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AC7DDF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</w:pP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ГНИИ</w:t>
            </w:r>
            <w:r w:rsidR="00AC7DDF" w:rsidRPr="007D421C">
              <w:rPr>
                <w:rFonts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 xml:space="preserve"> «НАЦРАЗВИТ</w:t>
            </w:r>
            <w:r w:rsidR="00AC7DDF"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И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Е»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95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122E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2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5295" w:rsidRPr="00D122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НАУЧНЫЙ ЖУРНАЛ</w:t>
            </w: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93CBC" w:rsidRDefault="00BA21A2" w:rsidP="00F861CA">
            <w:pPr>
              <w:spacing w:after="0" w:line="360" w:lineRule="exact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  <w:t>НАЦРАЗВИТИЕ.</w:t>
            </w:r>
          </w:p>
          <w:p w:rsidR="00BA21A2" w:rsidRPr="00BA21A2" w:rsidRDefault="00BA21A2" w:rsidP="00F861CA">
            <w:pPr>
              <w:spacing w:after="0" w:line="360" w:lineRule="exact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28"/>
                <w:szCs w:val="28"/>
              </w:rPr>
            </w:pPr>
            <w:r w:rsidRPr="00BA21A2"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28"/>
                <w:szCs w:val="28"/>
              </w:rPr>
              <w:t>НАУКА И ОБРАЗОВАНИЕ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295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– </w:t>
            </w:r>
          </w:p>
          <w:p w:rsidR="00E46D76" w:rsidRPr="000A671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ПИ No ФС77-80721</w:t>
            </w:r>
          </w:p>
          <w:p w:rsidR="00E46D76" w:rsidRPr="00D702B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ISSN</w:t>
            </w:r>
            <w:r w:rsidR="00F861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</w:t>
            </w:r>
            <w:r w:rsidR="00F861CA" w:rsidRPr="00F861CA">
              <w:rPr>
                <w:rFonts w:ascii="Arial" w:hAnsi="Arial" w:cs="Arial"/>
                <w:color w:val="050505"/>
                <w:shd w:val="clear" w:color="auto" w:fill="FFFFFF"/>
              </w:rPr>
              <w:t>2782-3075</w:t>
            </w:r>
          </w:p>
          <w:p w:rsidR="00745F09" w:rsidRPr="00D702B7" w:rsidRDefault="00745F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31827" w:rsidRPr="00731827" w:rsidRDefault="000970F4" w:rsidP="00F8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 wp14:anchorId="44A58CAE" wp14:editId="1E12C947">
                  <wp:extent cx="1697064" cy="572017"/>
                  <wp:effectExtent l="0" t="0" r="0" b="0"/>
                  <wp:docPr id="5" name="Рисунок 5" descr="D:\ГНИИ\Объявления\Информационные письма\elibrar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НИИ\Объявления\Информационные письма\elibrar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51" cy="58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A0A0A"/>
                <w:sz w:val="17"/>
                <w:szCs w:val="17"/>
                <w:shd w:val="clear" w:color="auto" w:fill="FFFFFF"/>
                <w:lang w:eastAsia="ru-RU"/>
              </w:rPr>
              <w:drawing>
                <wp:inline distT="0" distB="0" distL="0" distR="0" wp14:anchorId="75394176" wp14:editId="3091336B">
                  <wp:extent cx="1511085" cy="573303"/>
                  <wp:effectExtent l="0" t="0" r="0" b="0"/>
                  <wp:docPr id="4" name="Рисунок 4" descr="D:\ГНИИ\Объявления\Информационные письма\ejmdo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НИИ\Объявления\Информационные письма\ejmdo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63" cy="57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F4" w:rsidRPr="00731827" w:rsidRDefault="000970F4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C4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Периодичность – 1</w:t>
            </w:r>
            <w:r w:rsidR="00D45505">
              <w:rPr>
                <w:rFonts w:ascii="Times New Roman" w:hAnsi="Times New Roman" w:cs="Times New Roman"/>
                <w:lang w:val="en-US"/>
              </w:rPr>
              <w:t>2</w:t>
            </w:r>
            <w:r w:rsidRPr="00AC7DDF">
              <w:rPr>
                <w:rFonts w:ascii="Times New Roman" w:hAnsi="Times New Roman" w:cs="Times New Roman"/>
              </w:rPr>
              <w:t xml:space="preserve"> раз в</w:t>
            </w:r>
            <w:r w:rsidR="00D45505">
              <w:rPr>
                <w:rFonts w:ascii="Times New Roman" w:hAnsi="Times New Roman" w:cs="Times New Roman"/>
                <w:lang w:val="en-US"/>
              </w:rPr>
              <w:t xml:space="preserve"> год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Язык публикации: русский и (или) английский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Формат журнала: печатный, А4</w:t>
            </w:r>
          </w:p>
          <w:p w:rsidR="00C4608C" w:rsidRPr="00C4608C" w:rsidRDefault="00C4608C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F">
              <w:rPr>
                <w:rFonts w:ascii="Times New Roman" w:hAnsi="Times New Roman" w:cs="Times New Roman"/>
              </w:rPr>
              <w:t>Статьи принимаются постоянно в ближайший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158" w:rsidRDefault="00C9215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0F4" w:rsidRDefault="00097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827" w:rsidRDefault="0073182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Pr="00745F09" w:rsidRDefault="00E46D76" w:rsidP="00C9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09">
              <w:rPr>
                <w:rFonts w:ascii="Times New Roman" w:hAnsi="Times New Roman" w:cs="Times New Roman"/>
              </w:rPr>
              <w:t>Санкт-Петербург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61CA" w:rsidRPr="00F861CA" w:rsidRDefault="00F861CA" w:rsidP="00F861C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61CA">
        <w:rPr>
          <w:rFonts w:ascii="Times New Roman" w:hAnsi="Times New Roman" w:cs="Times New Roman"/>
        </w:rPr>
        <w:lastRenderedPageBreak/>
        <w:t>Международный</w:t>
      </w:r>
      <w:r w:rsidR="00731827" w:rsidRPr="00F861CA">
        <w:rPr>
          <w:rFonts w:ascii="Times New Roman" w:hAnsi="Times New Roman" w:cs="Times New Roman"/>
        </w:rPr>
        <w:t xml:space="preserve"> печатный научный журнал</w:t>
      </w:r>
      <w:r w:rsidR="00D45505" w:rsidRPr="00F861CA">
        <w:rPr>
          <w:rFonts w:ascii="Times New Roman" w:hAnsi="Times New Roman" w:cs="Times New Roman"/>
        </w:rPr>
        <w:t xml:space="preserve"> (</w:t>
      </w:r>
      <w:r w:rsidR="00731827" w:rsidRPr="00F861CA">
        <w:rPr>
          <w:rFonts w:ascii="Times New Roman" w:hAnsi="Times New Roman" w:cs="Times New Roman"/>
        </w:rPr>
        <w:t>фундаментальны</w:t>
      </w:r>
      <w:r w:rsidR="00D45505" w:rsidRPr="00F861CA">
        <w:rPr>
          <w:rFonts w:ascii="Times New Roman" w:hAnsi="Times New Roman" w:cs="Times New Roman"/>
        </w:rPr>
        <w:t>е</w:t>
      </w:r>
      <w:r w:rsidR="00731827" w:rsidRPr="00F861CA">
        <w:rPr>
          <w:rFonts w:ascii="Times New Roman" w:hAnsi="Times New Roman" w:cs="Times New Roman"/>
        </w:rPr>
        <w:t>, поисковы</w:t>
      </w:r>
      <w:r w:rsidR="00D45505" w:rsidRPr="00F861CA">
        <w:rPr>
          <w:rFonts w:ascii="Times New Roman" w:hAnsi="Times New Roman" w:cs="Times New Roman"/>
        </w:rPr>
        <w:t>е</w:t>
      </w:r>
      <w:r w:rsidR="00731827" w:rsidRPr="00F861CA">
        <w:rPr>
          <w:rFonts w:ascii="Times New Roman" w:hAnsi="Times New Roman" w:cs="Times New Roman"/>
        </w:rPr>
        <w:t xml:space="preserve"> и прикладны</w:t>
      </w:r>
      <w:r w:rsidR="00D45505" w:rsidRPr="00F861CA">
        <w:rPr>
          <w:rFonts w:ascii="Times New Roman" w:hAnsi="Times New Roman" w:cs="Times New Roman"/>
        </w:rPr>
        <w:t>е</w:t>
      </w:r>
      <w:r w:rsidR="00731827" w:rsidRPr="00F861CA">
        <w:rPr>
          <w:rFonts w:ascii="Times New Roman" w:hAnsi="Times New Roman" w:cs="Times New Roman"/>
        </w:rPr>
        <w:t xml:space="preserve"> исследовани</w:t>
      </w:r>
      <w:r w:rsidR="00D45505" w:rsidRPr="00F861CA">
        <w:rPr>
          <w:rFonts w:ascii="Times New Roman" w:hAnsi="Times New Roman" w:cs="Times New Roman"/>
        </w:rPr>
        <w:t>я</w:t>
      </w:r>
      <w:r w:rsidRPr="00F861CA">
        <w:rPr>
          <w:rFonts w:ascii="Times New Roman" w:hAnsi="Times New Roman" w:cs="Times New Roman"/>
        </w:rPr>
        <w:t xml:space="preserve"> по </w:t>
      </w:r>
      <w:r w:rsidRPr="00F861CA">
        <w:rPr>
          <w:rFonts w:ascii="Times New Roman" w:hAnsi="Times New Roman" w:cs="Times New Roman"/>
          <w:b/>
        </w:rPr>
        <w:t>социально-экономическим наукам</w:t>
      </w:r>
      <w:r w:rsidR="00D45505" w:rsidRPr="00F861CA">
        <w:rPr>
          <w:rFonts w:ascii="Times New Roman" w:hAnsi="Times New Roman" w:cs="Times New Roman"/>
        </w:rPr>
        <w:t>)</w:t>
      </w:r>
      <w:r w:rsidR="00731827" w:rsidRPr="00F861CA">
        <w:rPr>
          <w:rFonts w:ascii="Times New Roman" w:hAnsi="Times New Roman" w:cs="Times New Roman"/>
        </w:rPr>
        <w:t>.</w:t>
      </w:r>
      <w:r w:rsidRPr="00F861CA">
        <w:rPr>
          <w:rFonts w:ascii="Times New Roman" w:hAnsi="Times New Roman" w:cs="Times New Roman"/>
        </w:rPr>
        <w:t xml:space="preserve"> В журнале обсуждаются вопросы и проблемы направленные на социально-экономическое развитие </w:t>
      </w:r>
      <w:r>
        <w:rPr>
          <w:rFonts w:ascii="Times New Roman" w:hAnsi="Times New Roman" w:cs="Times New Roman"/>
        </w:rPr>
        <w:t>о</w:t>
      </w:r>
      <w:r w:rsidRPr="00F861CA">
        <w:rPr>
          <w:rFonts w:ascii="Times New Roman" w:hAnsi="Times New Roman" w:cs="Times New Roman"/>
        </w:rPr>
        <w:t>бщества. Основные разделы журнала определены в соответствии с Указом Президента РФ О национальных целях и стратегических задачах развития РФ в рамках приоритетных национальных программ:</w:t>
      </w:r>
    </w:p>
    <w:p w:rsidR="00F861CA" w:rsidRPr="00F861CA" w:rsidRDefault="00F861CA" w:rsidP="00F861CA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F861CA">
        <w:rPr>
          <w:rFonts w:ascii="Times New Roman" w:hAnsi="Times New Roman" w:cs="Times New Roman"/>
          <w:b/>
        </w:rPr>
        <w:t>психолого-педагогические науки,</w:t>
      </w:r>
    </w:p>
    <w:p w:rsidR="00F861CA" w:rsidRPr="00F861CA" w:rsidRDefault="00F861CA" w:rsidP="00F861CA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F861CA">
        <w:rPr>
          <w:rFonts w:ascii="Times New Roman" w:hAnsi="Times New Roman" w:cs="Times New Roman"/>
          <w:b/>
        </w:rPr>
        <w:t>экономика и менеджмент,</w:t>
      </w:r>
    </w:p>
    <w:p w:rsidR="00F861CA" w:rsidRPr="00F861CA" w:rsidRDefault="00F861CA" w:rsidP="00F861CA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F861CA">
        <w:rPr>
          <w:rFonts w:ascii="Times New Roman" w:hAnsi="Times New Roman" w:cs="Times New Roman"/>
          <w:b/>
        </w:rPr>
        <w:t>юридические и политические науки,</w:t>
      </w:r>
    </w:p>
    <w:p w:rsidR="00F861CA" w:rsidRPr="00F861CA" w:rsidRDefault="00F861CA" w:rsidP="00F861CA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F861CA">
        <w:rPr>
          <w:rFonts w:ascii="Times New Roman" w:hAnsi="Times New Roman" w:cs="Times New Roman"/>
          <w:b/>
        </w:rPr>
        <w:t>социология,</w:t>
      </w:r>
    </w:p>
    <w:p w:rsidR="00F861CA" w:rsidRPr="00F861CA" w:rsidRDefault="00F861CA" w:rsidP="00F861CA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F861CA">
        <w:rPr>
          <w:rFonts w:ascii="Times New Roman" w:hAnsi="Times New Roman" w:cs="Times New Roman"/>
          <w:b/>
        </w:rPr>
        <w:t>филология, литература и культура коммуникаций,</w:t>
      </w:r>
    </w:p>
    <w:p w:rsidR="00F861CA" w:rsidRPr="00F861CA" w:rsidRDefault="00F861CA" w:rsidP="00F861CA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F861CA">
        <w:rPr>
          <w:rFonts w:ascii="Times New Roman" w:hAnsi="Times New Roman" w:cs="Times New Roman"/>
          <w:b/>
        </w:rPr>
        <w:t>и другие.</w:t>
      </w:r>
    </w:p>
    <w:p w:rsidR="00731827" w:rsidRPr="00290C16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0C16">
        <w:rPr>
          <w:rFonts w:ascii="Times New Roman" w:hAnsi="Times New Roman" w:cs="Times New Roman"/>
        </w:rPr>
        <w:t>Авторам бесплатно предоставляется журнал</w:t>
      </w:r>
      <w:r w:rsidR="00D45505">
        <w:rPr>
          <w:rFonts w:ascii="Times New Roman" w:hAnsi="Times New Roman" w:cs="Times New Roman"/>
        </w:rPr>
        <w:t xml:space="preserve"> и свидетельство о публикации</w:t>
      </w:r>
      <w:r w:rsidRPr="00290C16">
        <w:rPr>
          <w:rFonts w:ascii="Times New Roman" w:hAnsi="Times New Roman" w:cs="Times New Roman"/>
        </w:rPr>
        <w:t xml:space="preserve"> в электронном виде, благодарность научному руководителю.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lang w:eastAsia="ru-RU"/>
        </w:rPr>
        <w:t>Всем статьям присваивается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 DOI.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shd w:val="clear" w:color="auto" w:fill="E3AC35"/>
          <w:lang w:eastAsia="ru-RU"/>
        </w:rPr>
        <w:t> d</w:t>
      </w:r>
      <w:r w:rsidRPr="00731827">
        <w:rPr>
          <w:rFonts w:ascii="Times New Roman" w:eastAsia="Times New Roman" w:hAnsi="Times New Roman" w:cs="Times New Roman"/>
          <w:b/>
          <w:bCs/>
          <w:color w:val="FFFFFF"/>
          <w:shd w:val="clear" w:color="auto" w:fill="E3AC35"/>
          <w:lang w:eastAsia="ru-RU"/>
        </w:rPr>
        <w:t>oi  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- международный цифровой идентификатор</w:t>
      </w:r>
      <w:r w:rsidR="00D45505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)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.</w:t>
      </w:r>
    </w:p>
    <w:p w:rsidR="00731827" w:rsidRPr="000970F4" w:rsidRDefault="00731827" w:rsidP="000970F4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Размещается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электронной библиотеке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1CA">
        <w:rPr>
          <w:rFonts w:ascii="Times New Roman" w:eastAsia="Times New Roman" w:hAnsi="Times New Roman" w:cs="Times New Roman"/>
          <w:b/>
          <w:bCs/>
          <w:color w:val="E0571D"/>
          <w:sz w:val="28"/>
          <w:szCs w:val="28"/>
          <w:lang w:eastAsia="ru-RU"/>
        </w:rPr>
        <w:t>e</w:t>
      </w:r>
      <w:r w:rsidRPr="00731827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>library.ru</w:t>
      </w:r>
      <w:r w:rsidR="00290C16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 xml:space="preserve"> 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статьи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индексируются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3559B3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DE2424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E3E316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2652AB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309454"/>
          <w:lang w:eastAsia="ru-RU"/>
        </w:rPr>
        <w:t>l</w:t>
      </w:r>
      <w:r w:rsidRPr="00731827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>e</w:t>
      </w:r>
      <w:r w:rsidR="00290C16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Scholar.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Печатный журнал рассылается по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ведущим библиотекам России.</w:t>
      </w:r>
    </w:p>
    <w:p w:rsidR="00E46D76" w:rsidRPr="00D23BA9" w:rsidRDefault="00C4608C" w:rsidP="00C4608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C4608C"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 РАЗДЕЛЫ ЖУРНАЛА</w:t>
      </w:r>
      <w:r w:rsidR="00E46D76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2"/>
        <w:gridCol w:w="4529"/>
      </w:tblGrid>
      <w:tr w:rsidR="00D45505" w:rsidTr="00C4608C">
        <w:tc>
          <w:tcPr>
            <w:tcW w:w="432" w:type="dxa"/>
          </w:tcPr>
          <w:p w:rsidR="00D45505" w:rsidRPr="00F861CA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Психологические науки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Педагогические науки 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Экономикческие науки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Управление 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Юридические науки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Политические науки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Социологические науки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8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Филологические науки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9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4529" w:type="dxa"/>
          </w:tcPr>
          <w:p w:rsidR="00D45505" w:rsidRPr="00F861CA" w:rsidRDefault="00F861CA" w:rsidP="00F86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Журналистика и культура коммуникаций</w:t>
            </w:r>
          </w:p>
        </w:tc>
      </w:tr>
      <w:tr w:rsidR="00D45505" w:rsidTr="00C4608C">
        <w:tc>
          <w:tcPr>
            <w:tcW w:w="432" w:type="dxa"/>
          </w:tcPr>
          <w:p w:rsidR="00D45505" w:rsidRPr="00F861CA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F861C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11</w:t>
            </w:r>
          </w:p>
        </w:tc>
        <w:tc>
          <w:tcPr>
            <w:tcW w:w="4529" w:type="dxa"/>
          </w:tcPr>
          <w:p w:rsidR="00D45505" w:rsidRPr="00F861CA" w:rsidRDefault="00F861CA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861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 другие</w:t>
            </w:r>
          </w:p>
        </w:tc>
      </w:tr>
    </w:tbl>
    <w:p w:rsidR="000970F4" w:rsidRDefault="000970F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0970F4" w:rsidRDefault="000970F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0970F4" w:rsidRDefault="000970F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970F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6C798F" w:rsidP="006C798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6C798F">
        <w:rPr>
          <w:rFonts w:ascii="Times New Roman Полужирный" w:hAnsi="Times New Roman Полужирный" w:cs="Times New Roman"/>
          <w:b/>
          <w:color w:val="41699C"/>
          <w:spacing w:val="12"/>
        </w:rPr>
        <w:t>ОЧЕРЕДНОСТЬ ИЗЛОЖЕНИЯ В СТАТЬЕ</w:t>
      </w:r>
      <w:r w:rsidR="00E46D76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09"/>
        <w:gridCol w:w="3118"/>
      </w:tblGrid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  <w:p w:rsidR="006D5D89" w:rsidRPr="003E2812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2812">
              <w:rPr>
                <w:rFonts w:ascii="Times New Roman" w:hAnsi="Times New Roman" w:cs="Times New Roman"/>
                <w:i/>
              </w:rPr>
              <w:t>На русском и английском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Указывается, если есть. Выравнивание - правый край.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/ учебы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  <w:p w:rsidR="006D5D89" w:rsidRPr="003E2812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2812">
              <w:rPr>
                <w:rFonts w:ascii="Times New Roman" w:hAnsi="Times New Roman" w:cs="Times New Roman"/>
                <w:i/>
              </w:rPr>
              <w:t>На русском и английском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живет автор. Выравнивание - правый край.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автора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– правый край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Большими буквами, жирный шрифт, по центру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118" w:type="dxa"/>
          </w:tcPr>
          <w:p w:rsidR="006D5D89" w:rsidRPr="00CF4B1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более 6 строк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E4625A">
              <w:rPr>
                <w:rFonts w:ascii="Times New Roman" w:hAnsi="Times New Roman" w:cs="Times New Roman"/>
                <w:spacing w:val="-2"/>
              </w:rPr>
              <w:t>bstract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на английском яз.</w:t>
            </w:r>
          </w:p>
        </w:tc>
      </w:tr>
      <w:tr w:rsidR="006D5D89" w:rsidTr="006D5D89">
        <w:tc>
          <w:tcPr>
            <w:tcW w:w="436" w:type="dxa"/>
          </w:tcPr>
          <w:p w:rsidR="006D5D89" w:rsidRPr="00CF4B1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1809" w:type="dxa"/>
          </w:tcPr>
          <w:p w:rsidR="006D5D89" w:rsidRPr="00CF4B1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E4625A">
              <w:rPr>
                <w:rFonts w:ascii="Times New Roman" w:hAnsi="Times New Roman" w:cs="Times New Roman"/>
                <w:spacing w:val="-2"/>
              </w:rPr>
              <w:t>eywords</w:t>
            </w:r>
          </w:p>
        </w:tc>
        <w:tc>
          <w:tcPr>
            <w:tcW w:w="3118" w:type="dxa"/>
          </w:tcPr>
          <w:p w:rsidR="006D5D89" w:rsidRPr="00CF4B1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Ключ. слова на английском</w:t>
            </w:r>
          </w:p>
        </w:tc>
      </w:tr>
      <w:tr w:rsidR="006D5D89" w:rsidTr="006D5D89">
        <w:tc>
          <w:tcPr>
            <w:tcW w:w="436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9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6D5D89" w:rsidTr="006D5D89">
        <w:tc>
          <w:tcPr>
            <w:tcW w:w="436" w:type="dxa"/>
          </w:tcPr>
          <w:p w:rsidR="006D5D89" w:rsidRPr="00CF4B1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13</w:t>
            </w:r>
          </w:p>
        </w:tc>
        <w:tc>
          <w:tcPr>
            <w:tcW w:w="1809" w:type="dxa"/>
          </w:tcPr>
          <w:p w:rsidR="006D5D89" w:rsidRPr="00CF4B19" w:rsidRDefault="006D5D89" w:rsidP="009A1C93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118" w:type="dxa"/>
          </w:tcPr>
          <w:p w:rsidR="006D5D89" w:rsidRDefault="006D5D89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  <w:tr w:rsidR="00E4625A" w:rsidTr="006D5D89">
        <w:tc>
          <w:tcPr>
            <w:tcW w:w="5363" w:type="dxa"/>
            <w:gridSpan w:val="3"/>
          </w:tcPr>
          <w:p w:rsidR="006D5D89" w:rsidRDefault="006D5D89" w:rsidP="006D5D8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pacing w:val="-2"/>
              </w:rPr>
            </w:pPr>
          </w:p>
          <w:p w:rsidR="00E4625A" w:rsidRDefault="006D5D89" w:rsidP="006D5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color w:val="002060"/>
                <w:spacing w:val="-2"/>
              </w:rPr>
              <w:t>Если авторов несколько</w:t>
            </w:r>
            <w:r w:rsidRPr="00E4625A">
              <w:rPr>
                <w:rFonts w:ascii="Times New Roman" w:hAnsi="Times New Roman" w:cs="Times New Roman"/>
                <w:spacing w:val="-2"/>
              </w:rPr>
              <w:t>, то сведения о следующем авторе (пункты 2, 3, 4, 5</w:t>
            </w:r>
            <w:r>
              <w:rPr>
                <w:rFonts w:ascii="Times New Roman" w:hAnsi="Times New Roman" w:cs="Times New Roman"/>
                <w:spacing w:val="-2"/>
              </w:rPr>
              <w:t>,6</w:t>
            </w:r>
            <w:r w:rsidRPr="00E4625A">
              <w:rPr>
                <w:rFonts w:ascii="Times New Roman" w:hAnsi="Times New Roman" w:cs="Times New Roman"/>
                <w:spacing w:val="-2"/>
              </w:rPr>
              <w:t>) располагаются через пустую строчку под предыдущим автором.</w:t>
            </w:r>
          </w:p>
        </w:tc>
      </w:tr>
    </w:tbl>
    <w:p w:rsidR="006D5D89" w:rsidRDefault="006D5D89" w:rsidP="003469B5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E46D76" w:rsidRPr="00836212" w:rsidRDefault="00E46D76" w:rsidP="003469B5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 xml:space="preserve">АНКЕТА </w:t>
      </w:r>
      <w:r w:rsidR="003469B5" w:rsidRPr="003469B5">
        <w:rPr>
          <w:rFonts w:ascii="Times New Roman Полужирный" w:hAnsi="Times New Roman Полужирный" w:cs="Times New Roman"/>
          <w:b/>
          <w:color w:val="41699C"/>
          <w:spacing w:val="24"/>
        </w:rPr>
        <w:t>АВТОРА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567"/>
      </w:tblGrid>
      <w:tr w:rsidR="00E46D76" w:rsidRPr="00B86494" w:rsidTr="006D5D89">
        <w:tc>
          <w:tcPr>
            <w:tcW w:w="5245" w:type="dxa"/>
            <w:gridSpan w:val="3"/>
          </w:tcPr>
          <w:p w:rsidR="00E46D76" w:rsidRPr="006D5D89" w:rsidRDefault="00E46D76" w:rsidP="006D5D8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89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6D5D89">
        <w:tc>
          <w:tcPr>
            <w:tcW w:w="5245" w:type="dxa"/>
            <w:gridSpan w:val="3"/>
          </w:tcPr>
          <w:p w:rsidR="00E46D76" w:rsidRPr="006D5D89" w:rsidRDefault="00E46D76" w:rsidP="006D5D8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89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D5D89">
        <w:tc>
          <w:tcPr>
            <w:tcW w:w="3119" w:type="dxa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журнала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126" w:type="dxa"/>
            <w:gridSpan w:val="2"/>
          </w:tcPr>
          <w:p w:rsidR="00E46D76" w:rsidRPr="005D6690" w:rsidRDefault="00BA21A2" w:rsidP="00BA2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Нацразвитие. Наука и образование</w:t>
            </w: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Раздел журнала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6D5D89">
        <w:tc>
          <w:tcPr>
            <w:tcW w:w="4678" w:type="dxa"/>
            <w:gridSpan w:val="2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5" w:rsidRPr="00B86494" w:rsidTr="006D5D89">
        <w:tc>
          <w:tcPr>
            <w:tcW w:w="4678" w:type="dxa"/>
            <w:gridSpan w:val="2"/>
          </w:tcPr>
          <w:p w:rsidR="003469B5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ФИО научного руководителя (если есть)</w:t>
            </w:r>
          </w:p>
        </w:tc>
        <w:tc>
          <w:tcPr>
            <w:tcW w:w="567" w:type="dxa"/>
          </w:tcPr>
          <w:p w:rsidR="003469B5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D89" w:rsidRPr="00B86494" w:rsidTr="006D5D89">
        <w:tc>
          <w:tcPr>
            <w:tcW w:w="5245" w:type="dxa"/>
            <w:gridSpan w:val="3"/>
          </w:tcPr>
          <w:p w:rsidR="006D5D89" w:rsidRPr="00AF3DC3" w:rsidRDefault="006D5D89" w:rsidP="006D5D89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AF3DC3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Дополнительные услуги </w:t>
            </w:r>
            <w:r w:rsidRPr="00AF3DC3">
              <w:rPr>
                <w:rFonts w:ascii="Times New Roman Полужирный" w:hAnsi="Times New Roman Полужирный" w:cs="Times New Roman"/>
                <w:spacing w:val="-2"/>
              </w:rPr>
              <w:t>(</w:t>
            </w:r>
            <w:r w:rsidRPr="00AF3DC3">
              <w:rPr>
                <w:rFonts w:ascii="Times New Roman" w:hAnsi="Times New Roman" w:cs="Times New Roman"/>
              </w:rPr>
              <w:t>не обязательные</w:t>
            </w:r>
            <w:r w:rsidRPr="00AF3DC3">
              <w:rPr>
                <w:rFonts w:ascii="Times New Roman Полужирный" w:hAnsi="Times New Roman Полужирный" w:cs="Times New Roman"/>
                <w:spacing w:val="-2"/>
              </w:rPr>
              <w:t>)</w:t>
            </w:r>
          </w:p>
        </w:tc>
      </w:tr>
      <w:tr w:rsidR="006D5D89" w:rsidRPr="00B86494" w:rsidTr="006D5D89">
        <w:tc>
          <w:tcPr>
            <w:tcW w:w="4678" w:type="dxa"/>
            <w:gridSpan w:val="2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567" w:type="dxa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Да/нет</w:t>
            </w:r>
          </w:p>
        </w:tc>
      </w:tr>
      <w:tr w:rsidR="006D5D89" w:rsidRPr="00B86494" w:rsidTr="006D5D89">
        <w:tc>
          <w:tcPr>
            <w:tcW w:w="4678" w:type="dxa"/>
            <w:gridSpan w:val="2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567" w:type="dxa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Да/нет</w:t>
            </w:r>
          </w:p>
        </w:tc>
      </w:tr>
      <w:tr w:rsidR="006D5D89" w:rsidRPr="00B86494" w:rsidTr="006D5D89">
        <w:tc>
          <w:tcPr>
            <w:tcW w:w="4678" w:type="dxa"/>
            <w:gridSpan w:val="2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Количество печатных экземпляров журнала</w:t>
            </w:r>
          </w:p>
        </w:tc>
        <w:tc>
          <w:tcPr>
            <w:tcW w:w="567" w:type="dxa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D89" w:rsidRPr="00B86494" w:rsidTr="006D5D89">
        <w:tc>
          <w:tcPr>
            <w:tcW w:w="4678" w:type="dxa"/>
            <w:gridSpan w:val="2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Требуется отправка печатного экземпляра за границу</w:t>
            </w:r>
          </w:p>
        </w:tc>
        <w:tc>
          <w:tcPr>
            <w:tcW w:w="567" w:type="dxa"/>
          </w:tcPr>
          <w:p w:rsidR="006D5D89" w:rsidRPr="00B86494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6D5D89" w:rsidRPr="00B86494" w:rsidTr="006D5D89">
        <w:tc>
          <w:tcPr>
            <w:tcW w:w="4678" w:type="dxa"/>
            <w:gridSpan w:val="2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Почтовый адрес для отправки печатного журнала</w:t>
            </w:r>
          </w:p>
        </w:tc>
        <w:tc>
          <w:tcPr>
            <w:tcW w:w="567" w:type="dxa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D89" w:rsidRPr="00B86494" w:rsidTr="006D5D89">
        <w:tc>
          <w:tcPr>
            <w:tcW w:w="4678" w:type="dxa"/>
            <w:gridSpan w:val="2"/>
          </w:tcPr>
          <w:p w:rsidR="006D5D89" w:rsidRPr="006D5D89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89">
              <w:rPr>
                <w:rFonts w:ascii="Times New Roman" w:hAnsi="Times New Roman" w:cs="Times New Roman"/>
              </w:rPr>
              <w:t>Фамилия, имя, отчество получателя</w:t>
            </w:r>
          </w:p>
        </w:tc>
        <w:tc>
          <w:tcPr>
            <w:tcW w:w="567" w:type="dxa"/>
          </w:tcPr>
          <w:p w:rsidR="006D5D89" w:rsidRPr="00B86494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D89" w:rsidRPr="00B86494" w:rsidTr="00CF2C01">
        <w:tc>
          <w:tcPr>
            <w:tcW w:w="5245" w:type="dxa"/>
            <w:gridSpan w:val="3"/>
          </w:tcPr>
          <w:p w:rsidR="006D5D89" w:rsidRPr="00B86494" w:rsidRDefault="006D5D89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статью. Разрешаю </w:t>
            </w: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в представленные мною материалы корректорскую правку и опубликовать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статью в периодическом издании (научном журнале)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="00BA21A2">
        <w:rPr>
          <w:rFonts w:ascii="Times New Roman" w:hAnsi="Times New Roman" w:cs="Times New Roman"/>
        </w:rPr>
        <w:t xml:space="preserve">;          </w:t>
      </w:r>
      <w:r w:rsidR="00BA21A2" w:rsidRPr="00F861CA">
        <w:rPr>
          <w:rFonts w:ascii="Times New Roman" w:hAnsi="Times New Roman" w:cs="Times New Roman"/>
        </w:rPr>
        <w:t xml:space="preserve"> </w:t>
      </w: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</w:t>
      </w:r>
      <w:r w:rsidR="00890AB2">
        <w:rPr>
          <w:rFonts w:ascii="Times New Roman" w:hAnsi="Times New Roman" w:cs="Times New Roman"/>
        </w:rPr>
        <w:t>П</w:t>
      </w:r>
      <w:r w:rsidR="00E9718F" w:rsidRPr="00E9718F">
        <w:rPr>
          <w:rFonts w:ascii="Times New Roman" w:hAnsi="Times New Roman" w:cs="Times New Roman"/>
        </w:rPr>
        <w:t>убликаци</w:t>
      </w:r>
      <w:r w:rsidR="00890AB2">
        <w:rPr>
          <w:rFonts w:ascii="Times New Roman" w:hAnsi="Times New Roman" w:cs="Times New Roman"/>
        </w:rPr>
        <w:t>я</w:t>
      </w:r>
      <w:r w:rsidR="00E9718F" w:rsidRPr="00E9718F">
        <w:rPr>
          <w:rFonts w:ascii="Times New Roman" w:hAnsi="Times New Roman" w:cs="Times New Roman"/>
        </w:rPr>
        <w:t xml:space="preserve"> стать</w:t>
      </w:r>
      <w:r w:rsidR="00E9718F">
        <w:rPr>
          <w:rFonts w:ascii="Times New Roman" w:hAnsi="Times New Roman" w:cs="Times New Roman"/>
        </w:rPr>
        <w:t>и</w:t>
      </w:r>
      <w:r w:rsidR="00E9718F" w:rsidRPr="00E9718F">
        <w:rPr>
          <w:rFonts w:ascii="Times New Roman" w:hAnsi="Times New Roman" w:cs="Times New Roman"/>
        </w:rPr>
        <w:t xml:space="preserve"> в </w:t>
      </w:r>
      <w:r w:rsidR="00FC5471" w:rsidRPr="00FC5471">
        <w:rPr>
          <w:rFonts w:ascii="Times New Roman" w:hAnsi="Times New Roman" w:cs="Times New Roman"/>
        </w:rPr>
        <w:t>журнале, НДС не облагается</w:t>
      </w:r>
      <w:r w:rsidRPr="00FD3853">
        <w:rPr>
          <w:rFonts w:ascii="Times New Roman" w:hAnsi="Times New Roman" w:cs="Times New Roman"/>
        </w:rPr>
        <w:t>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D5D89" w:rsidRDefault="006D5D89" w:rsidP="00731827">
      <w:pPr>
        <w:spacing w:after="0" w:line="240" w:lineRule="auto"/>
        <w:jc w:val="center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73182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FC5471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6D5D89">
        <w:rPr>
          <w:rFonts w:ascii="Times New Roman" w:hAnsi="Times New Roman" w:cs="Times New Roman"/>
        </w:rPr>
        <w:t>в</w:t>
      </w:r>
      <w:r w:rsidR="00E46D76">
        <w:rPr>
          <w:rFonts w:ascii="Times New Roman" w:hAnsi="Times New Roman" w:cs="Times New Roman"/>
        </w:rPr>
        <w:t xml:space="preserve"> цел</w:t>
      </w:r>
      <w:r w:rsidR="006D5D89">
        <w:rPr>
          <w:rFonts w:ascii="Times New Roman" w:hAnsi="Times New Roman" w:cs="Times New Roman"/>
        </w:rPr>
        <w:t>ях</w:t>
      </w:r>
      <w:r w:rsidR="00E46D76">
        <w:rPr>
          <w:rFonts w:ascii="Times New Roman" w:hAnsi="Times New Roman" w:cs="Times New Roman"/>
        </w:rPr>
        <w:t xml:space="preserve"> возмещения организационных, издательских, полиграфических и почтовых расходов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5 страниц (включительно) машиноп. текста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журнала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70F4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E88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F4" w:rsidRDefault="000970F4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E46D76" w:rsidRPr="006D5D89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0970F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EC72D20" wp14:editId="5A1AE92F">
            <wp:extent cx="3169920" cy="23876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902"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2100B3" w:rsidRPr="006D5D89" w:rsidRDefault="002100B3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 xml:space="preserve">ОТПРАВКА МАТЕРИАЛОВ В </w:t>
      </w:r>
      <w:r w:rsidR="009B5902" w:rsidRPr="009B5902">
        <w:rPr>
          <w:rFonts w:ascii="Times New Roman Полужирный" w:hAnsi="Times New Roman Полужирный" w:cs="Times New Roman"/>
          <w:b/>
          <w:color w:val="41699C"/>
        </w:rPr>
        <w:t>РЕДАКЦИЮ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B5902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Вам необходимо выслать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970F4" w:rsidP="00E46D76">
      <w:pPr>
        <w:spacing w:after="0" w:line="240" w:lineRule="auto"/>
        <w:rPr>
          <w:rFonts w:ascii="Times New Roman" w:hAnsi="Times New Roman" w:cs="Times New Roman"/>
        </w:rPr>
      </w:pPr>
      <w:r w:rsidRPr="00213622">
        <w:rPr>
          <w:rFonts w:ascii="Times New Roman" w:hAnsi="Times New Roman" w:cs="Times New Roman"/>
          <w:color w:val="0070C0"/>
          <w:u w:val="single"/>
        </w:rPr>
        <w:t>info@natsrazvitie.ru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:rsidR="000970F4" w:rsidRDefault="000970F4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9B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</w:t>
            </w:r>
            <w:r w:rsidR="009B59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</w:t>
      </w:r>
      <w:r w:rsidR="009B5902">
        <w:rPr>
          <w:rFonts w:ascii="Times New Roman" w:hAnsi="Times New Roman" w:cs="Times New Roman"/>
        </w:rPr>
        <w:t>нимаются в ближайший номер журнала</w:t>
      </w:r>
      <w:r>
        <w:rPr>
          <w:rFonts w:ascii="Times New Roman" w:hAnsi="Times New Roman" w:cs="Times New Roman"/>
        </w:rPr>
        <w:t>.</w:t>
      </w:r>
    </w:p>
    <w:p w:rsidR="00E46D76" w:rsidRPr="00092AF1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2D457F" w:rsidP="002D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Ближайший номер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 рабочих дней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электронной версии журнала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 после окончания приема в текущий выпуск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печатного журнала (при заказе)</w:t>
            </w:r>
          </w:p>
        </w:tc>
        <w:tc>
          <w:tcPr>
            <w:tcW w:w="2693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</w:t>
            </w:r>
            <w:r w:rsidR="002D457F">
              <w:rPr>
                <w:rFonts w:ascii="Times New Roman" w:hAnsi="Times New Roman" w:cs="Times New Roman"/>
              </w:rPr>
              <w:t xml:space="preserve"> рабочих дней после окончания приема в текущий сборник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после рассылки печатного журнала</w:t>
            </w:r>
          </w:p>
        </w:tc>
      </w:tr>
      <w:tr w:rsidR="00E46D76" w:rsidTr="00EA4EE2">
        <w:tc>
          <w:tcPr>
            <w:tcW w:w="2660" w:type="dxa"/>
          </w:tcPr>
          <w:p w:rsidR="00E46D76" w:rsidRP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 в elibrary.ru</w:t>
            </w:r>
          </w:p>
        </w:tc>
        <w:tc>
          <w:tcPr>
            <w:tcW w:w="2693" w:type="dxa"/>
          </w:tcPr>
          <w:p w:rsidR="00E46D76" w:rsidRPr="002D457F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7F">
              <w:rPr>
                <w:rFonts w:ascii="Times New Roman" w:hAnsi="Times New Roman" w:cs="Times New Roman"/>
              </w:rPr>
              <w:t>20 рабочих дней после окончания приема статей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D457F">
              <w:rPr>
                <w:rFonts w:ascii="Times New Roman" w:hAnsi="Times New Roman" w:cs="Times New Roman"/>
              </w:rPr>
              <w:t>в Киберленинке и Google scholar</w:t>
            </w:r>
          </w:p>
        </w:tc>
        <w:tc>
          <w:tcPr>
            <w:tcW w:w="2693" w:type="dxa"/>
          </w:tcPr>
          <w:p w:rsidR="00E46D76" w:rsidRPr="002D457F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457F">
              <w:rPr>
                <w:rFonts w:ascii="Times New Roman" w:hAnsi="Times New Roman" w:cs="Times New Roman"/>
              </w:rPr>
              <w:t>0</w:t>
            </w:r>
            <w:r w:rsidR="002D457F" w:rsidRPr="002D457F">
              <w:rPr>
                <w:rFonts w:ascii="Times New Roman" w:hAnsi="Times New Roman" w:cs="Times New Roman"/>
              </w:rPr>
              <w:t xml:space="preserve"> рабочих дней после окончания приема статей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</w:t>
      </w:r>
      <w:r w:rsidR="00731827">
        <w:rPr>
          <w:rFonts w:ascii="Times New Roman" w:hAnsi="Times New Roman" w:cs="Times New Roman"/>
          <w:i/>
        </w:rPr>
        <w:t>публикации в журнале</w:t>
      </w:r>
      <w:r w:rsidRPr="00FB0C3B">
        <w:rPr>
          <w:rFonts w:ascii="Times New Roman" w:hAnsi="Times New Roman" w:cs="Times New Roman"/>
          <w:i/>
        </w:rPr>
        <w:t xml:space="preserve">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731827" w:rsidRDefault="0073182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СРЕДИ </w:t>
      </w:r>
      <w:r w:rsidR="00F42AB2">
        <w:rPr>
          <w:rFonts w:ascii="Times New Roman" w:hAnsi="Times New Roman" w:cs="Times New Roman"/>
          <w:b/>
          <w:color w:val="C0504D" w:themeColor="accent2"/>
        </w:rPr>
        <w:t>НАШИХ АВТОРОВ</w:t>
      </w:r>
    </w:p>
    <w:p w:rsidR="00731827" w:rsidRDefault="00731827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31827" w:rsidRPr="00731827" w:rsidRDefault="00C939A2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4445</wp:posOffset>
            </wp:positionV>
            <wp:extent cx="1157605" cy="1159510"/>
            <wp:effectExtent l="19050" t="0" r="4445" b="0"/>
            <wp:wrapSquare wrapText="bothSides"/>
            <wp:docPr id="2" name="Рисунок 1" descr="http://qrcoder.ru/code/?http%3A%2F%2Fnatsrazvitie.ru%2Fnauchnyy_zhurnal_nacbezopasnos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atsrazvitie.ru%2Fnauchnyy_zhurnal_nacbezopasnost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27" w:rsidRPr="00731827">
        <w:rPr>
          <w:rFonts w:ascii="Times New Roman" w:hAnsi="Times New Roman" w:cs="Times New Roman"/>
        </w:rPr>
        <w:t>8 (812)905-29-09</w:t>
      </w:r>
    </w:p>
    <w:p w:rsidR="00731827" w:rsidRPr="00731827" w:rsidRDefault="002F1F3D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</w:rPr>
          <w:t>http://natsrazvitie.ru/</w:t>
        </w:r>
      </w:hyperlink>
    </w:p>
    <w:p w:rsidR="00731827" w:rsidRPr="00731827" w:rsidRDefault="000970F4" w:rsidP="007318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3622">
        <w:rPr>
          <w:rFonts w:ascii="Times New Roman" w:hAnsi="Times New Roman" w:cs="Times New Roman"/>
          <w:color w:val="0070C0"/>
          <w:u w:val="single"/>
        </w:rPr>
        <w:t>info@natsrazvitie.ru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197348, Санкт-Петербург,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Коломяжский пр., д.18А,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офис 5-114Н</w:t>
      </w:r>
    </w:p>
    <w:p w:rsidR="00E47220" w:rsidRPr="00855704" w:rsidRDefault="00E47220" w:rsidP="00E46D76">
      <w:pPr>
        <w:spacing w:after="0" w:line="240" w:lineRule="auto"/>
        <w:rPr>
          <w:rFonts w:ascii="Times New Roman" w:hAnsi="Times New Roman" w:cs="Times New Roman"/>
        </w:rPr>
      </w:pPr>
    </w:p>
    <w:sectPr w:rsidR="00E47220" w:rsidRPr="00855704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3D" w:rsidRDefault="002F1F3D" w:rsidP="00E46D76">
      <w:pPr>
        <w:spacing w:after="0" w:line="240" w:lineRule="auto"/>
      </w:pPr>
      <w:r>
        <w:separator/>
      </w:r>
    </w:p>
  </w:endnote>
  <w:endnote w:type="continuationSeparator" w:id="0">
    <w:p w:rsidR="002F1F3D" w:rsidRDefault="002F1F3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3D" w:rsidRDefault="002F1F3D" w:rsidP="00E46D76">
      <w:pPr>
        <w:spacing w:after="0" w:line="240" w:lineRule="auto"/>
      </w:pPr>
      <w:r>
        <w:separator/>
      </w:r>
    </w:p>
  </w:footnote>
  <w:footnote w:type="continuationSeparator" w:id="0">
    <w:p w:rsidR="002F1F3D" w:rsidRDefault="002F1F3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0B"/>
    <w:multiLevelType w:val="multilevel"/>
    <w:tmpl w:val="E5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480D"/>
    <w:multiLevelType w:val="multilevel"/>
    <w:tmpl w:val="AB1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31F2"/>
    <w:multiLevelType w:val="multilevel"/>
    <w:tmpl w:val="B49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777"/>
    <w:multiLevelType w:val="hybridMultilevel"/>
    <w:tmpl w:val="246C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E4B"/>
    <w:multiLevelType w:val="hybridMultilevel"/>
    <w:tmpl w:val="A6A2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33C95"/>
    <w:multiLevelType w:val="hybridMultilevel"/>
    <w:tmpl w:val="CEA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12ACF"/>
    <w:multiLevelType w:val="multilevel"/>
    <w:tmpl w:val="1CD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B2349"/>
    <w:multiLevelType w:val="multilevel"/>
    <w:tmpl w:val="DD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53AEB"/>
    <w:multiLevelType w:val="multilevel"/>
    <w:tmpl w:val="2B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E36E5"/>
    <w:multiLevelType w:val="multilevel"/>
    <w:tmpl w:val="4E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132F6"/>
    <w:multiLevelType w:val="multilevel"/>
    <w:tmpl w:val="6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970F4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45A52"/>
    <w:rsid w:val="00151732"/>
    <w:rsid w:val="00164AAC"/>
    <w:rsid w:val="0018312F"/>
    <w:rsid w:val="001B3A86"/>
    <w:rsid w:val="002100B3"/>
    <w:rsid w:val="00237A9D"/>
    <w:rsid w:val="00244EB2"/>
    <w:rsid w:val="00245D3E"/>
    <w:rsid w:val="0028324C"/>
    <w:rsid w:val="00283FFF"/>
    <w:rsid w:val="00290C16"/>
    <w:rsid w:val="002A0C4A"/>
    <w:rsid w:val="002A6CD7"/>
    <w:rsid w:val="002C5200"/>
    <w:rsid w:val="002D457F"/>
    <w:rsid w:val="002F1F3D"/>
    <w:rsid w:val="00333811"/>
    <w:rsid w:val="003407CA"/>
    <w:rsid w:val="003469B5"/>
    <w:rsid w:val="003B2889"/>
    <w:rsid w:val="003D4602"/>
    <w:rsid w:val="0041230B"/>
    <w:rsid w:val="004149BE"/>
    <w:rsid w:val="004179A5"/>
    <w:rsid w:val="00422C51"/>
    <w:rsid w:val="004235AC"/>
    <w:rsid w:val="00433DF7"/>
    <w:rsid w:val="00466CED"/>
    <w:rsid w:val="00476E95"/>
    <w:rsid w:val="00491985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22BA"/>
    <w:rsid w:val="00615A24"/>
    <w:rsid w:val="0064398F"/>
    <w:rsid w:val="00667AE3"/>
    <w:rsid w:val="006C5676"/>
    <w:rsid w:val="006C798F"/>
    <w:rsid w:val="006D5D89"/>
    <w:rsid w:val="00720755"/>
    <w:rsid w:val="00731827"/>
    <w:rsid w:val="00745F09"/>
    <w:rsid w:val="00752A93"/>
    <w:rsid w:val="007840A7"/>
    <w:rsid w:val="00784326"/>
    <w:rsid w:val="00787164"/>
    <w:rsid w:val="007A7CCE"/>
    <w:rsid w:val="007D421C"/>
    <w:rsid w:val="00810ED5"/>
    <w:rsid w:val="00855704"/>
    <w:rsid w:val="00862ED7"/>
    <w:rsid w:val="008768D4"/>
    <w:rsid w:val="0088464C"/>
    <w:rsid w:val="00890AB2"/>
    <w:rsid w:val="0092269E"/>
    <w:rsid w:val="00955EAE"/>
    <w:rsid w:val="009729A2"/>
    <w:rsid w:val="00977736"/>
    <w:rsid w:val="009B5902"/>
    <w:rsid w:val="009D49A8"/>
    <w:rsid w:val="00A40D09"/>
    <w:rsid w:val="00A64F2C"/>
    <w:rsid w:val="00A71487"/>
    <w:rsid w:val="00A77DD6"/>
    <w:rsid w:val="00AB0E8C"/>
    <w:rsid w:val="00AB5288"/>
    <w:rsid w:val="00AC2A08"/>
    <w:rsid w:val="00AC7DDF"/>
    <w:rsid w:val="00AF312E"/>
    <w:rsid w:val="00B3756F"/>
    <w:rsid w:val="00B522F2"/>
    <w:rsid w:val="00B61090"/>
    <w:rsid w:val="00B71445"/>
    <w:rsid w:val="00B72526"/>
    <w:rsid w:val="00B82358"/>
    <w:rsid w:val="00B87831"/>
    <w:rsid w:val="00B93CBC"/>
    <w:rsid w:val="00B9525A"/>
    <w:rsid w:val="00BA177A"/>
    <w:rsid w:val="00BA21A2"/>
    <w:rsid w:val="00BB1C0C"/>
    <w:rsid w:val="00BB4078"/>
    <w:rsid w:val="00BB5CE8"/>
    <w:rsid w:val="00BE1383"/>
    <w:rsid w:val="00C1501D"/>
    <w:rsid w:val="00C164C4"/>
    <w:rsid w:val="00C23E85"/>
    <w:rsid w:val="00C31AC0"/>
    <w:rsid w:val="00C4608C"/>
    <w:rsid w:val="00C720CB"/>
    <w:rsid w:val="00C92158"/>
    <w:rsid w:val="00C939A2"/>
    <w:rsid w:val="00C97162"/>
    <w:rsid w:val="00CC3BF1"/>
    <w:rsid w:val="00CD0EFB"/>
    <w:rsid w:val="00CD58C9"/>
    <w:rsid w:val="00CF6612"/>
    <w:rsid w:val="00D122E9"/>
    <w:rsid w:val="00D3660E"/>
    <w:rsid w:val="00D45505"/>
    <w:rsid w:val="00D47AB0"/>
    <w:rsid w:val="00D534C9"/>
    <w:rsid w:val="00D702B7"/>
    <w:rsid w:val="00DB2A79"/>
    <w:rsid w:val="00DB56EF"/>
    <w:rsid w:val="00DC076E"/>
    <w:rsid w:val="00DC0A77"/>
    <w:rsid w:val="00DC7724"/>
    <w:rsid w:val="00E058FB"/>
    <w:rsid w:val="00E4625A"/>
    <w:rsid w:val="00E46D76"/>
    <w:rsid w:val="00E47220"/>
    <w:rsid w:val="00E65FCC"/>
    <w:rsid w:val="00E9718F"/>
    <w:rsid w:val="00EF0EC8"/>
    <w:rsid w:val="00F42AB2"/>
    <w:rsid w:val="00F75295"/>
    <w:rsid w:val="00F861CA"/>
    <w:rsid w:val="00F92D58"/>
    <w:rsid w:val="00FC547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F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8D17-DA60-4ECA-8A97-83E21C67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</cp:revision>
  <cp:lastPrinted>2021-10-13T10:00:00Z</cp:lastPrinted>
  <dcterms:created xsi:type="dcterms:W3CDTF">2021-09-07T14:23:00Z</dcterms:created>
  <dcterms:modified xsi:type="dcterms:W3CDTF">2022-10-27T21:23:00Z</dcterms:modified>
</cp:coreProperties>
</file>