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11E8A69E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D545E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3E57697F" w:rsidR="00E46D76" w:rsidRPr="000C4032" w:rsidRDefault="00D545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D424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9E2CE" wp14:editId="7DFECEB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DA7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BB895A8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13520302" w14:textId="77777777"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2750" w14:textId="77777777"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FBC2" w14:textId="77777777"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11731" w14:textId="77777777"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0AB3AB3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29BC0C7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2E37D108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2E5AED89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545E1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02BB1D5A"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54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1AC305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75C72F7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5754C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2C43173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32250AE8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5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4CBDC3" wp14:editId="2218AAB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4468C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7A0828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4126153" w14:textId="4EE2B0D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D545E1">
        <w:rPr>
          <w:rFonts w:ascii="Times New Roman" w:hAnsi="Times New Roman" w:cs="Times New Roman"/>
          <w:b/>
          <w:sz w:val="24"/>
          <w:szCs w:val="24"/>
        </w:rPr>
        <w:t>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5E1">
        <w:rPr>
          <w:rFonts w:ascii="Times New Roman" w:hAnsi="Times New Roman" w:cs="Times New Roman"/>
          <w:b/>
          <w:sz w:val="24"/>
          <w:szCs w:val="24"/>
        </w:rPr>
        <w:t>апреля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8747915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15D07C8" w14:textId="77777777" w:rsidTr="00EA4EE2">
        <w:tc>
          <w:tcPr>
            <w:tcW w:w="2660" w:type="dxa"/>
          </w:tcPr>
          <w:p w14:paraId="4FD2AA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FE2F850" w14:textId="50453611"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D545E1">
              <w:rPr>
                <w:rFonts w:ascii="Times New Roman" w:hAnsi="Times New Roman" w:cs="Times New Roman"/>
                <w:b/>
              </w:rPr>
              <w:t>9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545E1">
              <w:rPr>
                <w:rFonts w:ascii="Times New Roman" w:hAnsi="Times New Roman" w:cs="Times New Roman"/>
                <w:b/>
              </w:rPr>
              <w:t>апреля</w:t>
            </w:r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14:paraId="1AFF616F" w14:textId="77777777" w:rsidTr="00EA4EE2">
        <w:tc>
          <w:tcPr>
            <w:tcW w:w="2660" w:type="dxa"/>
          </w:tcPr>
          <w:p w14:paraId="09003A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8D6FE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0EE4016" w14:textId="77777777" w:rsidTr="00EA4EE2">
        <w:tc>
          <w:tcPr>
            <w:tcW w:w="2660" w:type="dxa"/>
          </w:tcPr>
          <w:p w14:paraId="524998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C7789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5D8BB31" w14:textId="77777777" w:rsidTr="00EA4EE2">
        <w:tc>
          <w:tcPr>
            <w:tcW w:w="2660" w:type="dxa"/>
          </w:tcPr>
          <w:p w14:paraId="0F1D51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2DBD0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72296BD7" w14:textId="77777777" w:rsidTr="00EA4EE2">
        <w:tc>
          <w:tcPr>
            <w:tcW w:w="2660" w:type="dxa"/>
          </w:tcPr>
          <w:p w14:paraId="16924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05503C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6E03BB4D" w14:textId="77777777" w:rsidTr="00EA4EE2">
        <w:tc>
          <w:tcPr>
            <w:tcW w:w="2660" w:type="dxa"/>
          </w:tcPr>
          <w:p w14:paraId="3A1B1B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CE9B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40B7B4B" w14:textId="77777777"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5B311D" wp14:editId="7077E333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914" w14:textId="77777777" w:rsidR="009C3F71" w:rsidRDefault="009C3F71" w:rsidP="00E46D76">
      <w:pPr>
        <w:spacing w:after="0" w:line="240" w:lineRule="auto"/>
      </w:pPr>
      <w:r>
        <w:separator/>
      </w:r>
    </w:p>
  </w:endnote>
  <w:endnote w:type="continuationSeparator" w:id="0">
    <w:p w14:paraId="5448DB59" w14:textId="77777777" w:rsidR="009C3F71" w:rsidRDefault="009C3F7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9670" w14:textId="77777777" w:rsidR="009C3F71" w:rsidRDefault="009C3F71" w:rsidP="00E46D76">
      <w:pPr>
        <w:spacing w:after="0" w:line="240" w:lineRule="auto"/>
      </w:pPr>
      <w:r>
        <w:separator/>
      </w:r>
    </w:p>
  </w:footnote>
  <w:footnote w:type="continuationSeparator" w:id="0">
    <w:p w14:paraId="248573A5" w14:textId="77777777" w:rsidR="009C3F71" w:rsidRDefault="009C3F7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1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545E1"/>
    <w:rsid w:val="00D64AB0"/>
    <w:rsid w:val="00DB0305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35</cp:revision>
  <dcterms:created xsi:type="dcterms:W3CDTF">2017-05-25T19:07:00Z</dcterms:created>
  <dcterms:modified xsi:type="dcterms:W3CDTF">2022-04-13T21:37:00Z</dcterms:modified>
</cp:coreProperties>
</file>