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357FD8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6A493B6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42C37B0B" w14:textId="77777777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hd w:val="clear" w:color="auto" w:fill="FFFFFF"/>
              </w:rPr>
              <w:t>совместно с издательством </w:t>
            </w:r>
            <w:proofErr w:type="spellStart"/>
            <w:r>
              <w:rPr>
                <w:rStyle w:val="ac"/>
                <w:rFonts w:ascii="Arial" w:hAnsi="Arial" w:cs="Arial"/>
                <w:color w:val="080808"/>
                <w:shd w:val="clear" w:color="auto" w:fill="FFFFFF"/>
              </w:rPr>
              <w:t>Autofast</w:t>
            </w:r>
            <w:proofErr w:type="spellEnd"/>
            <w:r>
              <w:rPr>
                <w:rStyle w:val="ac"/>
                <w:rFonts w:ascii="Arial" w:hAnsi="Arial" w:cs="Arial"/>
                <w:color w:val="08080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c"/>
                <w:rFonts w:ascii="Arial" w:hAnsi="Arial" w:cs="Arial"/>
                <w:color w:val="080808"/>
                <w:shd w:val="clear" w:color="auto" w:fill="FFFFFF"/>
              </w:rPr>
              <w:t>Publisher</w:t>
            </w:r>
            <w:proofErr w:type="spellEnd"/>
            <w:r>
              <w:rPr>
                <w:rStyle w:val="ac"/>
                <w:rFonts w:ascii="Arial" w:hAnsi="Arial" w:cs="Arial"/>
                <w:color w:val="080808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080808"/>
                <w:shd w:val="clear" w:color="auto" w:fill="FFFFFF"/>
              </w:rPr>
              <w:t>Managua</w:t>
            </w:r>
            <w:proofErr w:type="spellEnd"/>
            <w:r>
              <w:rPr>
                <w:rFonts w:ascii="Arial" w:hAnsi="Arial" w:cs="Arial"/>
                <w:color w:val="08080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80808"/>
                <w:shd w:val="clear" w:color="auto" w:fill="FFFFFF"/>
              </w:rPr>
              <w:t>Nicaragua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542B3D" w14:textId="77777777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F6ABB7" wp14:editId="5926919A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154940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80B9FA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7762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C4C0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E43B3" w14:textId="77777777" w:rsidR="0059412C" w:rsidRPr="00B55233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7ED9C" w14:textId="77777777" w:rsidR="00E46D76" w:rsidRPr="005D6F9D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2C">
              <w:rPr>
                <w:rFonts w:ascii="Times New Roman" w:hAnsi="Times New Roman" w:cs="Times New Roman"/>
                <w:b/>
                <w:sz w:val="24"/>
                <w:szCs w:val="24"/>
              </w:rPr>
              <w:t>ЗАРУБЕЖ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МЕЖДУНАРОДНАЯ НАУЧНАЯ КОНФЕРЕНЦИЯ</w:t>
            </w:r>
            <w:r w:rsidR="00E46D76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637F32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</w:rPr>
            </w:pPr>
          </w:p>
          <w:p w14:paraId="5B136F03" w14:textId="77777777" w:rsidR="00E46D76" w:rsidRPr="004068FE" w:rsidRDefault="0059412C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ТЕНДЕНЦИИ РАЗВИТИЯ НАУКИ И ГЛОБАЛЬНЫЕ ВЫЗОВЫ</w:t>
            </w:r>
          </w:p>
          <w:p w14:paraId="1396BBB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CAF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33C84A2E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5D2867A" w14:textId="6736962E" w:rsidR="00E46D76" w:rsidRPr="00BC25B9" w:rsidRDefault="00BB37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МАНАГУА</w:t>
            </w:r>
            <w:r w:rsidR="0059412C" w:rsidRPr="005941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06F6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187DBFE7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37C2A2" w14:textId="2A6709FF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16</w:t>
            </w:r>
            <w:r w:rsidR="0026608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октября</w:t>
            </w:r>
            <w:r w:rsidR="001D0C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B5523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15327FC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4D5D586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7ACA02E" wp14:editId="7489D96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53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E3104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5F3CABB" w14:textId="0FC9395D" w:rsidR="00E46D76" w:rsidRPr="002261B1" w:rsidRDefault="001D0CB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F2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4B553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4F7C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A62453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 xml:space="preserve">Конференции </w:t>
      </w:r>
      <w:r w:rsidR="0059412C">
        <w:rPr>
          <w:rFonts w:ascii="Times New Roman" w:hAnsi="Times New Roman" w:cs="Times New Roman"/>
        </w:rPr>
        <w:t xml:space="preserve">- </w:t>
      </w:r>
      <w:r w:rsidRPr="00972011">
        <w:rPr>
          <w:rFonts w:ascii="Times New Roman" w:hAnsi="Times New Roman" w:cs="Times New Roman"/>
        </w:rPr>
        <w:t>с возможностью стенд</w:t>
      </w:r>
      <w:r>
        <w:rPr>
          <w:rFonts w:ascii="Times New Roman" w:hAnsi="Times New Roman" w:cs="Times New Roman"/>
        </w:rPr>
        <w:t>ового и заочно</w:t>
      </w:r>
      <w:r w:rsidR="0059412C">
        <w:rPr>
          <w:rFonts w:ascii="Times New Roman" w:hAnsi="Times New Roman" w:cs="Times New Roman"/>
        </w:rPr>
        <w:t>го участия (выезд не организуется)</w:t>
      </w:r>
      <w:r w:rsidR="00E46D76" w:rsidRPr="00C03283">
        <w:rPr>
          <w:rFonts w:ascii="Times New Roman" w:hAnsi="Times New Roman" w:cs="Times New Roman"/>
        </w:rPr>
        <w:t>.</w:t>
      </w:r>
    </w:p>
    <w:p w14:paraId="5DCC366E" w14:textId="77777777" w:rsidR="0059412C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</w:t>
      </w:r>
      <w:r w:rsidR="0059412C">
        <w:rPr>
          <w:rFonts w:ascii="Times New Roman" w:hAnsi="Times New Roman" w:cs="Times New Roman"/>
        </w:rPr>
        <w:t xml:space="preserve"> (в выходных данных указывается страна проведения, выходные данные на английском и испанском языках</w:t>
      </w:r>
      <w:proofErr w:type="gramStart"/>
      <w:r w:rsidR="0059412C">
        <w:rPr>
          <w:rFonts w:ascii="Times New Roman" w:hAnsi="Times New Roman" w:cs="Times New Roman"/>
        </w:rPr>
        <w:t>).</w:t>
      </w:r>
      <w:r w:rsidRPr="00C03283">
        <w:rPr>
          <w:rFonts w:ascii="Times New Roman" w:hAnsi="Times New Roman" w:cs="Times New Roman"/>
        </w:rPr>
        <w:t xml:space="preserve">. </w:t>
      </w:r>
      <w:proofErr w:type="gramEnd"/>
    </w:p>
    <w:p w14:paraId="7E50EF3A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Сборнику присваиваются международный стандартный книжный индекс ISBN</w:t>
      </w:r>
      <w:r w:rsidR="0059412C">
        <w:rPr>
          <w:rFonts w:ascii="Times New Roman" w:hAnsi="Times New Roman" w:cs="Times New Roman"/>
        </w:rPr>
        <w:t>.</w:t>
      </w:r>
      <w:r w:rsidRPr="00C03283">
        <w:rPr>
          <w:rFonts w:ascii="Times New Roman" w:hAnsi="Times New Roman" w:cs="Times New Roman"/>
        </w:rPr>
        <w:t xml:space="preserve"> </w:t>
      </w:r>
    </w:p>
    <w:p w14:paraId="01F68480" w14:textId="77777777" w:rsidR="0059412C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регистрируется в РИНЦ и публикуется на сайте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DE2898">
        <w:rPr>
          <w:rFonts w:ascii="Times New Roman" w:hAnsi="Times New Roman" w:cs="Times New Roman"/>
        </w:rPr>
        <w:t>.</w:t>
      </w:r>
    </w:p>
    <w:p w14:paraId="6945E2DC" w14:textId="77777777" w:rsidR="00E46D76" w:rsidRPr="0059412C" w:rsidRDefault="0059412C" w:rsidP="005941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Сборнику и всем статьям присваивается индекс DOI/</w:t>
      </w:r>
    </w:p>
    <w:p w14:paraId="391D1340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2B785C5D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F4BC79C" w14:textId="77777777" w:rsidTr="00EA4EE2">
        <w:tc>
          <w:tcPr>
            <w:tcW w:w="1276" w:type="dxa"/>
          </w:tcPr>
          <w:p w14:paraId="437C14A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A3145B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31B81B4C" w14:textId="77777777" w:rsidTr="00EA4EE2">
        <w:tc>
          <w:tcPr>
            <w:tcW w:w="1276" w:type="dxa"/>
          </w:tcPr>
          <w:p w14:paraId="39356E8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51DD4B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15C8701" w14:textId="77777777" w:rsidTr="00EA4EE2">
        <w:tc>
          <w:tcPr>
            <w:tcW w:w="1276" w:type="dxa"/>
          </w:tcPr>
          <w:p w14:paraId="7EFC00E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4BBBD5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17DAFE1" w14:textId="77777777" w:rsidTr="00EA4EE2">
        <w:tc>
          <w:tcPr>
            <w:tcW w:w="1276" w:type="dxa"/>
          </w:tcPr>
          <w:p w14:paraId="65B4129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483B2E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E286409" w14:textId="77777777" w:rsidTr="00EA4EE2">
        <w:tc>
          <w:tcPr>
            <w:tcW w:w="1276" w:type="dxa"/>
          </w:tcPr>
          <w:p w14:paraId="6DD117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0986A9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1532E84" w14:textId="77777777" w:rsidTr="00EA4EE2">
        <w:tc>
          <w:tcPr>
            <w:tcW w:w="1276" w:type="dxa"/>
          </w:tcPr>
          <w:p w14:paraId="3E926F5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2C6D7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30A5A075" w14:textId="77777777" w:rsidTr="00EA4EE2">
        <w:tc>
          <w:tcPr>
            <w:tcW w:w="1276" w:type="dxa"/>
          </w:tcPr>
          <w:p w14:paraId="1F2C6ED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A630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2285A67E" w14:textId="77777777" w:rsidTr="00EA4EE2">
        <w:tc>
          <w:tcPr>
            <w:tcW w:w="1276" w:type="dxa"/>
          </w:tcPr>
          <w:p w14:paraId="5D0972E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4E8A164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286869D3" w14:textId="77777777" w:rsidTr="00EA4EE2">
        <w:tc>
          <w:tcPr>
            <w:tcW w:w="1276" w:type="dxa"/>
          </w:tcPr>
          <w:p w14:paraId="7C50FD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4A1BD2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823639E" w14:textId="77777777" w:rsidTr="00EA4EE2">
        <w:tc>
          <w:tcPr>
            <w:tcW w:w="1276" w:type="dxa"/>
          </w:tcPr>
          <w:p w14:paraId="48B082E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369A4A5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005B82DF" w14:textId="77777777" w:rsidTr="00EA4EE2">
        <w:tc>
          <w:tcPr>
            <w:tcW w:w="1276" w:type="dxa"/>
          </w:tcPr>
          <w:p w14:paraId="60B1871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597EC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63FB84D2" w14:textId="77777777" w:rsidTr="00EA4EE2">
        <w:tc>
          <w:tcPr>
            <w:tcW w:w="1276" w:type="dxa"/>
          </w:tcPr>
          <w:p w14:paraId="51B852B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274A2F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7A71B3DC" w14:textId="77777777" w:rsidTr="00EA4EE2">
        <w:tc>
          <w:tcPr>
            <w:tcW w:w="1276" w:type="dxa"/>
          </w:tcPr>
          <w:p w14:paraId="4323659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FFD7B5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FB7E256" w14:textId="77777777" w:rsidTr="00EA4EE2">
        <w:tc>
          <w:tcPr>
            <w:tcW w:w="1276" w:type="dxa"/>
          </w:tcPr>
          <w:p w14:paraId="770DF76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6DD92D9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34DA745C" w14:textId="77777777" w:rsidTr="00EA4EE2">
        <w:tc>
          <w:tcPr>
            <w:tcW w:w="1276" w:type="dxa"/>
          </w:tcPr>
          <w:p w14:paraId="0C72D24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BFA1A9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2555C570" w14:textId="77777777" w:rsidTr="00EA4EE2">
        <w:tc>
          <w:tcPr>
            <w:tcW w:w="1276" w:type="dxa"/>
          </w:tcPr>
          <w:p w14:paraId="3BAECA0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3B89823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1D14D92" w14:textId="77777777" w:rsidTr="00EA4EE2">
        <w:tc>
          <w:tcPr>
            <w:tcW w:w="1276" w:type="dxa"/>
          </w:tcPr>
          <w:p w14:paraId="66840F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735012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6153DF9" w14:textId="77777777" w:rsidTr="00EA4EE2">
        <w:tc>
          <w:tcPr>
            <w:tcW w:w="1276" w:type="dxa"/>
          </w:tcPr>
          <w:p w14:paraId="3599B39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48B10E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1F15ACAF" w14:textId="77777777" w:rsidTr="00EA4EE2">
        <w:tc>
          <w:tcPr>
            <w:tcW w:w="1276" w:type="dxa"/>
          </w:tcPr>
          <w:p w14:paraId="37F7462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244C52E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3A4025BD" w14:textId="77777777" w:rsidTr="00EA4EE2">
        <w:tc>
          <w:tcPr>
            <w:tcW w:w="1276" w:type="dxa"/>
          </w:tcPr>
          <w:p w14:paraId="1D8E689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7B4FAA2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3F0F9A7E" w14:textId="77777777" w:rsidTr="00EA4EE2">
        <w:tc>
          <w:tcPr>
            <w:tcW w:w="1276" w:type="dxa"/>
          </w:tcPr>
          <w:p w14:paraId="49F48FB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463A20F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7BFBADB7" w14:textId="77777777" w:rsidTr="00EA4EE2">
        <w:tc>
          <w:tcPr>
            <w:tcW w:w="1276" w:type="dxa"/>
          </w:tcPr>
          <w:p w14:paraId="54A6A9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18CC984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14838700" w14:textId="77777777" w:rsidTr="00EA4EE2">
        <w:tc>
          <w:tcPr>
            <w:tcW w:w="1276" w:type="dxa"/>
          </w:tcPr>
          <w:p w14:paraId="01444D5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34574F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7746FA0E" w14:textId="77777777" w:rsidTr="00EA4EE2">
        <w:tc>
          <w:tcPr>
            <w:tcW w:w="1276" w:type="dxa"/>
          </w:tcPr>
          <w:p w14:paraId="14DEBA1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3F95F78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6024CEF1" w14:textId="77777777" w:rsidTr="00EA4EE2">
        <w:tc>
          <w:tcPr>
            <w:tcW w:w="1276" w:type="dxa"/>
          </w:tcPr>
          <w:p w14:paraId="78F3F0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41511F2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3866DB6" w14:textId="77777777" w:rsidTr="00EA4EE2">
        <w:tc>
          <w:tcPr>
            <w:tcW w:w="1276" w:type="dxa"/>
          </w:tcPr>
          <w:p w14:paraId="7F23E11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1E7F44F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72BA3C1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5035E546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EA9972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1F24254D" w14:textId="77777777" w:rsidTr="00EA4EE2">
        <w:tc>
          <w:tcPr>
            <w:tcW w:w="2518" w:type="dxa"/>
          </w:tcPr>
          <w:p w14:paraId="0B1997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FC2CC4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6C5A2F9C" w14:textId="77777777" w:rsidTr="00EA4EE2">
        <w:tc>
          <w:tcPr>
            <w:tcW w:w="2518" w:type="dxa"/>
          </w:tcPr>
          <w:p w14:paraId="48B7BC8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4BC8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03C80BE2" w14:textId="77777777" w:rsidTr="00EA4EE2">
        <w:tc>
          <w:tcPr>
            <w:tcW w:w="2518" w:type="dxa"/>
          </w:tcPr>
          <w:p w14:paraId="5AE161F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37828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1BF444BE" w14:textId="77777777" w:rsidTr="00EA4EE2">
        <w:tc>
          <w:tcPr>
            <w:tcW w:w="2518" w:type="dxa"/>
          </w:tcPr>
          <w:p w14:paraId="2C7C9E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3D9F76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BF1A9D" w14:textId="77777777" w:rsidTr="00EA4EE2">
        <w:tc>
          <w:tcPr>
            <w:tcW w:w="2518" w:type="dxa"/>
          </w:tcPr>
          <w:p w14:paraId="04FDF4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D8E5E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655467C4" w14:textId="77777777" w:rsidTr="00EA4EE2">
        <w:tc>
          <w:tcPr>
            <w:tcW w:w="2518" w:type="dxa"/>
          </w:tcPr>
          <w:p w14:paraId="336D03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782959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3E3EB50E" w14:textId="77777777" w:rsidTr="00EA4EE2">
        <w:tc>
          <w:tcPr>
            <w:tcW w:w="2518" w:type="dxa"/>
          </w:tcPr>
          <w:p w14:paraId="721DC7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7B77CE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3294D54" w14:textId="77777777" w:rsidTr="00EA4EE2">
        <w:tc>
          <w:tcPr>
            <w:tcW w:w="2518" w:type="dxa"/>
          </w:tcPr>
          <w:p w14:paraId="06B4A75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B84727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BC2C223" w14:textId="77777777" w:rsidTr="00EA4EE2">
        <w:tc>
          <w:tcPr>
            <w:tcW w:w="2518" w:type="dxa"/>
          </w:tcPr>
          <w:p w14:paraId="6288452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20D2383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66085" w14:paraId="557244B0" w14:textId="77777777" w:rsidTr="00EA4EE2">
        <w:tc>
          <w:tcPr>
            <w:tcW w:w="2518" w:type="dxa"/>
          </w:tcPr>
          <w:p w14:paraId="399E88B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11F094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46F9ADB9" w14:textId="77777777" w:rsidTr="00EA4EE2">
        <w:tc>
          <w:tcPr>
            <w:tcW w:w="2518" w:type="dxa"/>
          </w:tcPr>
          <w:p w14:paraId="1BC1FDD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32E14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2879242" w14:textId="77777777" w:rsidTr="00EA4EE2">
        <w:tc>
          <w:tcPr>
            <w:tcW w:w="2518" w:type="dxa"/>
          </w:tcPr>
          <w:p w14:paraId="738A63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F29680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737732B2" w14:textId="77777777" w:rsidTr="00EA4EE2">
        <w:tc>
          <w:tcPr>
            <w:tcW w:w="2518" w:type="dxa"/>
          </w:tcPr>
          <w:p w14:paraId="7602A1A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5E01506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19B3B652" w14:textId="77777777" w:rsidTr="00EA4EE2">
        <w:tc>
          <w:tcPr>
            <w:tcW w:w="2518" w:type="dxa"/>
          </w:tcPr>
          <w:p w14:paraId="3EE0D35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18BA66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1E662469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8F8199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9CF903C" w14:textId="77777777" w:rsidTr="00EA4EE2">
        <w:tc>
          <w:tcPr>
            <w:tcW w:w="2706" w:type="dxa"/>
          </w:tcPr>
          <w:p w14:paraId="4F6B9F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EE31C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9791DBB" w14:textId="77777777" w:rsidTr="00EA4EE2">
        <w:tc>
          <w:tcPr>
            <w:tcW w:w="2706" w:type="dxa"/>
          </w:tcPr>
          <w:p w14:paraId="4ADD059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1C2D64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47938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082910A" w14:textId="77777777" w:rsidTr="00EA4EE2">
        <w:tc>
          <w:tcPr>
            <w:tcW w:w="2706" w:type="dxa"/>
          </w:tcPr>
          <w:p w14:paraId="06764E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3A4B3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D17D76E" w14:textId="77777777" w:rsidTr="00EA4EE2">
        <w:tc>
          <w:tcPr>
            <w:tcW w:w="2706" w:type="dxa"/>
          </w:tcPr>
          <w:p w14:paraId="0C030F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6C7DB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D49F485" w14:textId="77777777" w:rsidTr="00EA4EE2">
        <w:tc>
          <w:tcPr>
            <w:tcW w:w="2706" w:type="dxa"/>
          </w:tcPr>
          <w:p w14:paraId="06B06C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94EC0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51B57A8" w14:textId="77777777" w:rsidTr="00EA4EE2">
        <w:tc>
          <w:tcPr>
            <w:tcW w:w="2706" w:type="dxa"/>
          </w:tcPr>
          <w:p w14:paraId="39364D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33721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621D3A4" w14:textId="77777777" w:rsidTr="00EA4EE2">
        <w:tc>
          <w:tcPr>
            <w:tcW w:w="2706" w:type="dxa"/>
          </w:tcPr>
          <w:p w14:paraId="24FE9463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58F50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AC13876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9FC05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641AF8A" w14:textId="77777777" w:rsidTr="00EA4EE2">
        <w:tc>
          <w:tcPr>
            <w:tcW w:w="1809" w:type="dxa"/>
          </w:tcPr>
          <w:p w14:paraId="58A289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E79EB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3207C732" w14:textId="77777777" w:rsidTr="00EA4EE2">
        <w:tc>
          <w:tcPr>
            <w:tcW w:w="1809" w:type="dxa"/>
          </w:tcPr>
          <w:p w14:paraId="30F826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3AD900F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2156F15F" w14:textId="77777777" w:rsidTr="00EA4EE2">
        <w:tc>
          <w:tcPr>
            <w:tcW w:w="1809" w:type="dxa"/>
          </w:tcPr>
          <w:p w14:paraId="6F71A8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76590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03877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0B9B632" w14:textId="77777777" w:rsidTr="00EA4EE2">
        <w:tc>
          <w:tcPr>
            <w:tcW w:w="1809" w:type="dxa"/>
          </w:tcPr>
          <w:p w14:paraId="1F767D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FAE67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C004B7D" w14:textId="77777777" w:rsidTr="00EA4EE2">
        <w:tc>
          <w:tcPr>
            <w:tcW w:w="1809" w:type="dxa"/>
          </w:tcPr>
          <w:p w14:paraId="6F8F45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65CAA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CF8C82A" w14:textId="77777777" w:rsidTr="00EA4EE2">
        <w:tc>
          <w:tcPr>
            <w:tcW w:w="1809" w:type="dxa"/>
          </w:tcPr>
          <w:p w14:paraId="025CB98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A453B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04812318" w14:textId="77777777" w:rsidTr="00EA4EE2">
        <w:tc>
          <w:tcPr>
            <w:tcW w:w="1809" w:type="dxa"/>
          </w:tcPr>
          <w:p w14:paraId="3F239F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4A9788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0D80721" w14:textId="77777777" w:rsidTr="00EA4EE2">
        <w:tc>
          <w:tcPr>
            <w:tcW w:w="1809" w:type="dxa"/>
          </w:tcPr>
          <w:p w14:paraId="692BF99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5713776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84E2E45" w14:textId="77777777" w:rsidTr="00EA4EE2">
        <w:tc>
          <w:tcPr>
            <w:tcW w:w="1809" w:type="dxa"/>
          </w:tcPr>
          <w:p w14:paraId="1A9641A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16059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315A10C0" w14:textId="77777777" w:rsidTr="00EA4EE2">
        <w:tc>
          <w:tcPr>
            <w:tcW w:w="1809" w:type="dxa"/>
          </w:tcPr>
          <w:p w14:paraId="2A51E4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2B2685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CDC36F7" w14:textId="77777777" w:rsidTr="00EA4EE2">
        <w:tc>
          <w:tcPr>
            <w:tcW w:w="1809" w:type="dxa"/>
          </w:tcPr>
          <w:p w14:paraId="674157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50BC8F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48B51713" w14:textId="77777777" w:rsidTr="00EA4EE2">
        <w:tc>
          <w:tcPr>
            <w:tcW w:w="1809" w:type="dxa"/>
          </w:tcPr>
          <w:p w14:paraId="57358F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CD4BF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664315AF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p w14:paraId="36A3B5FD" w14:textId="77777777" w:rsidR="0059412C" w:rsidRP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</w:tblGrid>
      <w:tr w:rsidR="00E46D76" w:rsidRPr="00B86494" w14:paraId="516C25CE" w14:textId="77777777" w:rsidTr="00EA4EE2">
        <w:tc>
          <w:tcPr>
            <w:tcW w:w="5245" w:type="dxa"/>
            <w:gridSpan w:val="2"/>
          </w:tcPr>
          <w:p w14:paraId="418975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25D7502D" w14:textId="77777777" w:rsidTr="0059412C">
        <w:tc>
          <w:tcPr>
            <w:tcW w:w="3686" w:type="dxa"/>
          </w:tcPr>
          <w:p w14:paraId="3CF325E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702E9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9B184D7" w14:textId="77777777" w:rsidTr="0059412C">
        <w:tc>
          <w:tcPr>
            <w:tcW w:w="3686" w:type="dxa"/>
          </w:tcPr>
          <w:p w14:paraId="502B89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3153DF7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C24F035" w14:textId="77777777" w:rsidTr="0059412C">
        <w:tc>
          <w:tcPr>
            <w:tcW w:w="3686" w:type="dxa"/>
          </w:tcPr>
          <w:p w14:paraId="2A4222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1559" w:type="dxa"/>
          </w:tcPr>
          <w:p w14:paraId="462F35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1EB87B0" w14:textId="77777777" w:rsidTr="00EA4EE2">
        <w:tc>
          <w:tcPr>
            <w:tcW w:w="5245" w:type="dxa"/>
            <w:gridSpan w:val="2"/>
          </w:tcPr>
          <w:p w14:paraId="501FE0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28CA723" w14:textId="77777777" w:rsidTr="0059412C">
        <w:tc>
          <w:tcPr>
            <w:tcW w:w="3686" w:type="dxa"/>
          </w:tcPr>
          <w:p w14:paraId="73C155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B07BA8D" w14:textId="4D12BC46" w:rsidR="00E46D76" w:rsidRPr="00276677" w:rsidRDefault="00BB3757" w:rsidP="00306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Манагуа</w:t>
            </w:r>
            <w:r w:rsidR="005941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06F6F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14:paraId="410D838D" w14:textId="77777777" w:rsidTr="0059412C">
        <w:tc>
          <w:tcPr>
            <w:tcW w:w="3686" w:type="dxa"/>
          </w:tcPr>
          <w:p w14:paraId="78F4C37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60FC10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FB54C3" w14:textId="77777777" w:rsidTr="0059412C">
        <w:tc>
          <w:tcPr>
            <w:tcW w:w="3686" w:type="dxa"/>
          </w:tcPr>
          <w:p w14:paraId="3E7C8D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4B3BAA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60F6B17" w14:textId="77777777" w:rsidTr="0059412C">
        <w:tc>
          <w:tcPr>
            <w:tcW w:w="3686" w:type="dxa"/>
          </w:tcPr>
          <w:p w14:paraId="26EF985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0B3A0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20D6DE" w14:textId="77777777" w:rsidTr="00EA4EE2">
        <w:tc>
          <w:tcPr>
            <w:tcW w:w="5245" w:type="dxa"/>
            <w:gridSpan w:val="2"/>
          </w:tcPr>
          <w:p w14:paraId="688C0175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37017FD" w14:textId="77777777" w:rsidTr="0059412C">
        <w:tc>
          <w:tcPr>
            <w:tcW w:w="3686" w:type="dxa"/>
          </w:tcPr>
          <w:p w14:paraId="2CDFFC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="0059412C">
              <w:rPr>
                <w:rFonts w:ascii="Times New Roman" w:hAnsi="Times New Roman" w:cs="Times New Roman"/>
              </w:rPr>
              <w:t xml:space="preserve"> (стоимость 600 руб.)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27D4A2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A8E856" w14:textId="77777777" w:rsidTr="0059412C">
        <w:tc>
          <w:tcPr>
            <w:tcW w:w="3686" w:type="dxa"/>
          </w:tcPr>
          <w:p w14:paraId="1E55176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416FCA1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41E8FAA" w14:textId="77777777" w:rsidTr="0059412C">
        <w:tc>
          <w:tcPr>
            <w:tcW w:w="3686" w:type="dxa"/>
          </w:tcPr>
          <w:p w14:paraId="02E6217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19F37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4A8" w:rsidRPr="00B86494" w14:paraId="0973D966" w14:textId="77777777" w:rsidTr="00EA4EE2">
        <w:tc>
          <w:tcPr>
            <w:tcW w:w="5245" w:type="dxa"/>
            <w:gridSpan w:val="2"/>
          </w:tcPr>
          <w:p w14:paraId="037A64A6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C67CE29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5CC5E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320DB9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E947A2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11E3B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FCF242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08A9AFE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70CCEC7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0098144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54FB90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36540931" w14:textId="77777777" w:rsidR="00306F6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3E7ACA7E" w14:textId="50F168A1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07B70D8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48DDD84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177C7A7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331C13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42C8C68A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2B757A7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515CE069" w14:textId="77777777" w:rsidR="00306F6F" w:rsidRDefault="00306F6F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1C0DDA2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54E81B5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76ED3D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695FE6FA" w14:textId="77777777" w:rsidTr="00EA4EE2">
        <w:tc>
          <w:tcPr>
            <w:tcW w:w="4253" w:type="dxa"/>
          </w:tcPr>
          <w:p w14:paraId="7F03481F" w14:textId="77777777" w:rsidR="00E46D76" w:rsidRDefault="00E46D76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</w:t>
            </w:r>
            <w:r w:rsidR="004C57D7">
              <w:rPr>
                <w:rFonts w:ascii="Times New Roman" w:hAnsi="Times New Roman" w:cs="Times New Roman"/>
              </w:rPr>
              <w:t>до 10</w:t>
            </w:r>
            <w:r>
              <w:rPr>
                <w:rFonts w:ascii="Times New Roman" w:hAnsi="Times New Roman" w:cs="Times New Roman"/>
              </w:rPr>
              <w:t xml:space="preserve"> страниц </w:t>
            </w:r>
            <w:r w:rsidR="004C57D7">
              <w:rPr>
                <w:rFonts w:ascii="Times New Roman" w:hAnsi="Times New Roman" w:cs="Times New Roman"/>
              </w:rPr>
              <w:t>для статьи на иностранном языке (английский, испанский)</w:t>
            </w:r>
          </w:p>
        </w:tc>
        <w:tc>
          <w:tcPr>
            <w:tcW w:w="709" w:type="dxa"/>
          </w:tcPr>
          <w:p w14:paraId="3BF2B6E9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E46D76" w14:paraId="10145431" w14:textId="77777777" w:rsidTr="00EA4EE2">
        <w:tc>
          <w:tcPr>
            <w:tcW w:w="4253" w:type="dxa"/>
          </w:tcPr>
          <w:p w14:paraId="1F2CF8F6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до 10 страниц для статьи на русском языке</w:t>
            </w:r>
          </w:p>
        </w:tc>
        <w:tc>
          <w:tcPr>
            <w:tcW w:w="709" w:type="dxa"/>
          </w:tcPr>
          <w:p w14:paraId="1B57BDAD" w14:textId="77777777" w:rsidR="00E46D76" w:rsidRDefault="004C57D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</w:tr>
      <w:tr w:rsidR="00E46D76" w14:paraId="317DEFC6" w14:textId="77777777" w:rsidTr="00EA4EE2">
        <w:tc>
          <w:tcPr>
            <w:tcW w:w="4253" w:type="dxa"/>
          </w:tcPr>
          <w:p w14:paraId="76EE94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39B36030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</w:tbl>
    <w:p w14:paraId="47644CB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DF840F" w14:textId="77777777" w:rsidR="004C57D7" w:rsidRPr="00B86494" w:rsidRDefault="004C57D7" w:rsidP="00E46D76">
      <w:pPr>
        <w:spacing w:after="0" w:line="240" w:lineRule="auto"/>
        <w:rPr>
          <w:rFonts w:ascii="Times New Roman" w:hAnsi="Times New Roman" w:cs="Times New Roman"/>
        </w:rPr>
      </w:pPr>
    </w:p>
    <w:p w14:paraId="32DA1827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73DD6ECD" w14:textId="30351E1C" w:rsidR="00E46D76" w:rsidRPr="00B86494" w:rsidRDefault="00306F6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0D0D35F" wp14:editId="664983A7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0982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908BB9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5F11AA5B" w14:textId="77777777" w:rsidR="004C57D7" w:rsidRPr="00F95764" w:rsidRDefault="004C57D7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BDF87D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10F2A10A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4718B700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1A3167F3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46D8CCC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9BF5ECE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DA4BF82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4539A52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D4C9AF3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43C153E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6ABBAB03" w14:textId="27DB62B5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C57D7">
        <w:rPr>
          <w:rFonts w:ascii="Times New Roman" w:hAnsi="Times New Roman" w:cs="Times New Roman"/>
          <w:b/>
          <w:sz w:val="24"/>
          <w:szCs w:val="24"/>
        </w:rPr>
        <w:t>16</w:t>
      </w:r>
      <w:r w:rsidR="00266085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1D0CB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233">
        <w:rPr>
          <w:rFonts w:ascii="Times New Roman" w:hAnsi="Times New Roman" w:cs="Times New Roman"/>
          <w:b/>
          <w:sz w:val="24"/>
          <w:szCs w:val="24"/>
        </w:rPr>
        <w:t>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3C9C8ED9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59412C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1F04D076" w14:textId="77777777" w:rsidR="00306F6F" w:rsidRDefault="00306F6F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7A145BD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5D20DE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112C1CA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536BA76" w14:textId="77777777" w:rsidTr="00EA4EE2">
        <w:tc>
          <w:tcPr>
            <w:tcW w:w="2706" w:type="dxa"/>
          </w:tcPr>
          <w:p w14:paraId="60FD37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D5872BD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6D76">
              <w:rPr>
                <w:rFonts w:ascii="Times New Roman" w:hAnsi="Times New Roman" w:cs="Times New Roman"/>
              </w:rPr>
              <w:t>татья</w:t>
            </w:r>
          </w:p>
        </w:tc>
      </w:tr>
      <w:tr w:rsidR="00E46D76" w14:paraId="6EB1D730" w14:textId="77777777" w:rsidTr="00EA4EE2">
        <w:tc>
          <w:tcPr>
            <w:tcW w:w="2706" w:type="dxa"/>
          </w:tcPr>
          <w:p w14:paraId="4F9C402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3856A2D7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46D76">
              <w:rPr>
                <w:rFonts w:ascii="Times New Roman" w:hAnsi="Times New Roman" w:cs="Times New Roman"/>
              </w:rPr>
              <w:t>нкета</w:t>
            </w:r>
          </w:p>
        </w:tc>
      </w:tr>
      <w:tr w:rsidR="00E46D76" w14:paraId="3EE1FF08" w14:textId="77777777" w:rsidTr="00EA4EE2">
        <w:tc>
          <w:tcPr>
            <w:tcW w:w="2706" w:type="dxa"/>
          </w:tcPr>
          <w:p w14:paraId="379938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C15E43F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6D76">
              <w:rPr>
                <w:rFonts w:ascii="Times New Roman" w:hAnsi="Times New Roman" w:cs="Times New Roman"/>
              </w:rPr>
              <w:t>витанция</w:t>
            </w:r>
          </w:p>
        </w:tc>
      </w:tr>
    </w:tbl>
    <w:p w14:paraId="7F01ADF2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7B0729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CE9F9D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4D16B15F" w14:textId="77777777" w:rsidTr="00EA4EE2">
        <w:tc>
          <w:tcPr>
            <w:tcW w:w="2660" w:type="dxa"/>
          </w:tcPr>
          <w:p w14:paraId="21CE1D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7B46256D" w14:textId="71532CF0" w:rsidR="00E46D76" w:rsidRPr="00AC4F70" w:rsidRDefault="004C57D7" w:rsidP="00B55233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DA0DAA">
              <w:rPr>
                <w:rFonts w:ascii="Times New Roman" w:hAnsi="Times New Roman" w:cs="Times New Roman"/>
                <w:b/>
              </w:rPr>
              <w:t xml:space="preserve"> </w:t>
            </w:r>
            <w:r w:rsidR="00266085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bookmarkStart w:id="0" w:name="_GoBack"/>
            <w:bookmarkEnd w:id="0"/>
            <w:r w:rsidR="001D0CBE">
              <w:rPr>
                <w:rFonts w:ascii="Times New Roman" w:hAnsi="Times New Roman" w:cs="Times New Roman"/>
                <w:b/>
              </w:rPr>
              <w:t xml:space="preserve"> 202</w:t>
            </w:r>
            <w:r w:rsidR="00B55233">
              <w:rPr>
                <w:rFonts w:ascii="Times New Roman" w:hAnsi="Times New Roman" w:cs="Times New Roman"/>
                <w:b/>
              </w:rPr>
              <w:t>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58EB1581" w14:textId="77777777" w:rsidTr="00EA4EE2">
        <w:tc>
          <w:tcPr>
            <w:tcW w:w="2660" w:type="dxa"/>
          </w:tcPr>
          <w:p w14:paraId="7A9F5D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4EC78F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204B9900" w14:textId="77777777" w:rsidTr="00EA4EE2">
        <w:tc>
          <w:tcPr>
            <w:tcW w:w="2660" w:type="dxa"/>
          </w:tcPr>
          <w:p w14:paraId="4DA4CB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628A4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AA4949B" w14:textId="77777777" w:rsidTr="00EA4EE2">
        <w:tc>
          <w:tcPr>
            <w:tcW w:w="2660" w:type="dxa"/>
          </w:tcPr>
          <w:p w14:paraId="0F394F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24A6B6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4849B158" w14:textId="77777777" w:rsidTr="00EA4EE2">
        <w:tc>
          <w:tcPr>
            <w:tcW w:w="2660" w:type="dxa"/>
          </w:tcPr>
          <w:p w14:paraId="06E5C8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84EF6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004DE8E" w14:textId="77777777" w:rsidTr="00EA4EE2">
        <w:tc>
          <w:tcPr>
            <w:tcW w:w="2660" w:type="dxa"/>
          </w:tcPr>
          <w:p w14:paraId="4E254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07A2EA5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25DAA3F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D1CF71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F0FF42C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21718D2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B200C27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077F022C" w14:textId="142B3871"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06123B" w14:paraId="4AE9CA70" w14:textId="77777777" w:rsidTr="000E7ADA">
        <w:tc>
          <w:tcPr>
            <w:tcW w:w="3833" w:type="dxa"/>
          </w:tcPr>
          <w:p w14:paraId="5920FA3A" w14:textId="77777777" w:rsidR="0006123B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12C5F3B" w14:textId="77777777" w:rsidR="0006123B" w:rsidRPr="000F1220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E4E444E" w14:textId="77777777" w:rsidR="0006123B" w:rsidRPr="000F1220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1B9F576E" w14:textId="77777777" w:rsidR="0006123B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07FC5D" wp14:editId="7B692ECF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8308D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86260" w14:textId="77777777" w:rsidR="00BF2EF1" w:rsidRDefault="00BF2EF1" w:rsidP="00E46D76">
      <w:pPr>
        <w:spacing w:after="0" w:line="240" w:lineRule="auto"/>
      </w:pPr>
      <w:r>
        <w:separator/>
      </w:r>
    </w:p>
  </w:endnote>
  <w:endnote w:type="continuationSeparator" w:id="0">
    <w:p w14:paraId="0B695A79" w14:textId="77777777" w:rsidR="00BF2EF1" w:rsidRDefault="00BF2EF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CC982" w14:textId="77777777" w:rsidR="00BF2EF1" w:rsidRDefault="00BF2EF1" w:rsidP="00E46D76">
      <w:pPr>
        <w:spacing w:after="0" w:line="240" w:lineRule="auto"/>
      </w:pPr>
      <w:r>
        <w:separator/>
      </w:r>
    </w:p>
  </w:footnote>
  <w:footnote w:type="continuationSeparator" w:id="0">
    <w:p w14:paraId="6506BF17" w14:textId="77777777" w:rsidR="00BF2EF1" w:rsidRDefault="00BF2EF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55EF4"/>
    <w:rsid w:val="0006123B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66085"/>
    <w:rsid w:val="00276677"/>
    <w:rsid w:val="00280721"/>
    <w:rsid w:val="002A1016"/>
    <w:rsid w:val="003066CB"/>
    <w:rsid w:val="00306F6F"/>
    <w:rsid w:val="0031397F"/>
    <w:rsid w:val="003174EF"/>
    <w:rsid w:val="00331376"/>
    <w:rsid w:val="003457CC"/>
    <w:rsid w:val="003525BA"/>
    <w:rsid w:val="003541A5"/>
    <w:rsid w:val="00387031"/>
    <w:rsid w:val="003E70DE"/>
    <w:rsid w:val="003F6BA5"/>
    <w:rsid w:val="00441964"/>
    <w:rsid w:val="00454056"/>
    <w:rsid w:val="00474997"/>
    <w:rsid w:val="00493D81"/>
    <w:rsid w:val="004959D0"/>
    <w:rsid w:val="004C49D3"/>
    <w:rsid w:val="004C57D7"/>
    <w:rsid w:val="004D5BC2"/>
    <w:rsid w:val="004E00CA"/>
    <w:rsid w:val="004E0CCF"/>
    <w:rsid w:val="004F29FD"/>
    <w:rsid w:val="004F2E1B"/>
    <w:rsid w:val="00523C86"/>
    <w:rsid w:val="0055648E"/>
    <w:rsid w:val="005572A1"/>
    <w:rsid w:val="0059412C"/>
    <w:rsid w:val="005A4DB7"/>
    <w:rsid w:val="005D2BB8"/>
    <w:rsid w:val="00663001"/>
    <w:rsid w:val="006831C2"/>
    <w:rsid w:val="00684880"/>
    <w:rsid w:val="006A44BF"/>
    <w:rsid w:val="0074136F"/>
    <w:rsid w:val="00745A7F"/>
    <w:rsid w:val="00764FD0"/>
    <w:rsid w:val="00794FB8"/>
    <w:rsid w:val="007B1AFF"/>
    <w:rsid w:val="007E2A79"/>
    <w:rsid w:val="007E5C92"/>
    <w:rsid w:val="007F0D38"/>
    <w:rsid w:val="00810ED5"/>
    <w:rsid w:val="0081771A"/>
    <w:rsid w:val="0082393A"/>
    <w:rsid w:val="008557C6"/>
    <w:rsid w:val="008737A1"/>
    <w:rsid w:val="008A41A2"/>
    <w:rsid w:val="008B4429"/>
    <w:rsid w:val="00952974"/>
    <w:rsid w:val="00953ED3"/>
    <w:rsid w:val="00972011"/>
    <w:rsid w:val="00972BF0"/>
    <w:rsid w:val="00973F73"/>
    <w:rsid w:val="009948A5"/>
    <w:rsid w:val="009D49A8"/>
    <w:rsid w:val="009E19AF"/>
    <w:rsid w:val="009F6B1E"/>
    <w:rsid w:val="00A2733F"/>
    <w:rsid w:val="00A40C45"/>
    <w:rsid w:val="00A72BC7"/>
    <w:rsid w:val="00AB0B0E"/>
    <w:rsid w:val="00AB34AC"/>
    <w:rsid w:val="00AC4F70"/>
    <w:rsid w:val="00B43414"/>
    <w:rsid w:val="00B55233"/>
    <w:rsid w:val="00BB3757"/>
    <w:rsid w:val="00BB61ED"/>
    <w:rsid w:val="00BC25B9"/>
    <w:rsid w:val="00BD6753"/>
    <w:rsid w:val="00BE604F"/>
    <w:rsid w:val="00BF2EF1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A0DAA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6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594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9</cp:revision>
  <dcterms:created xsi:type="dcterms:W3CDTF">2021-12-20T09:46:00Z</dcterms:created>
  <dcterms:modified xsi:type="dcterms:W3CDTF">2022-07-12T00:37:00Z</dcterms:modified>
</cp:coreProperties>
</file>