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75804EE" w14:textId="77777777" w:rsidR="00E14D44" w:rsidRDefault="00E14D44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E14D44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 xml:space="preserve">РЕАЛИЗАЦИЯ МЕХАНИЗМОВ ОБЕСПЕЧЕНИЯ КОНКУРЕНТОСПОСОБНОСТИ </w:t>
            </w:r>
          </w:p>
          <w:p w14:paraId="0F804268" w14:textId="56C1C439" w:rsidR="005D6F9D" w:rsidRPr="00E14D44" w:rsidRDefault="00E14D44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E14D44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И КАЧЕСТВА В УСЛОВИЯХ СОВРЕМЕННЫХ ТРАНСФОРМАЦИЙ ЭКОНОМИКИ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91A0770" w:rsidR="005D6F9D" w:rsidRPr="005C6AA1" w:rsidRDefault="00E14D44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1013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03F5D0F" w:rsidR="005D6F9D" w:rsidRDefault="00E14D44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8A53D1" w14:textId="5C854FE2" w:rsidR="00D40AB5" w:rsidRDefault="007B7A48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Сыктывкар</w:t>
            </w:r>
            <w:bookmarkStart w:id="0" w:name="_GoBack"/>
            <w:bookmarkEnd w:id="0"/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B7A48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166DFFE7" w:rsidR="00B86494" w:rsidRPr="00EC7725" w:rsidRDefault="00E14D44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02A71F1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14D44">
        <w:rPr>
          <w:rFonts w:ascii="Times New Roman" w:hAnsi="Times New Roman" w:cs="Times New Roman"/>
          <w:b/>
          <w:sz w:val="24"/>
          <w:szCs w:val="24"/>
        </w:rPr>
        <w:t>13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B7A48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48</cp:revision>
  <dcterms:created xsi:type="dcterms:W3CDTF">2017-09-01T12:55:00Z</dcterms:created>
  <dcterms:modified xsi:type="dcterms:W3CDTF">2022-09-20T08:05:00Z</dcterms:modified>
</cp:coreProperties>
</file>